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C408" w14:textId="20AAE5A6" w:rsidR="00AF5F60" w:rsidRPr="00073E7F" w:rsidRDefault="005C5417" w:rsidP="0061462D">
      <w:pPr>
        <w:pStyle w:val="Title"/>
        <w:spacing w:before="100" w:beforeAutospacing="1" w:after="100" w:afterAutospacing="1"/>
        <w:rPr>
          <w:color w:val="DC7B00"/>
        </w:rPr>
      </w:pPr>
      <w:r w:rsidRPr="00073E7F">
        <w:rPr>
          <w:color w:val="DC7B00"/>
        </w:rPr>
        <w:t>Aboriginal Community Infrastructure</w:t>
      </w:r>
      <w:r w:rsidRPr="00073E7F">
        <w:rPr>
          <w:color w:val="DC7B00"/>
          <w:spacing w:val="-20"/>
        </w:rPr>
        <w:t xml:space="preserve"> </w:t>
      </w:r>
      <w:r w:rsidRPr="00073E7F">
        <w:rPr>
          <w:color w:val="DC7B00"/>
        </w:rPr>
        <w:t>Program</w:t>
      </w:r>
      <w:r w:rsidRPr="00073E7F">
        <w:rPr>
          <w:color w:val="DC7B00"/>
          <w:spacing w:val="-19"/>
        </w:rPr>
        <w:t xml:space="preserve"> </w:t>
      </w:r>
      <w:r w:rsidRPr="00073E7F">
        <w:rPr>
          <w:color w:val="DC7B00"/>
        </w:rPr>
        <w:t>202</w:t>
      </w:r>
      <w:r w:rsidR="001745FD" w:rsidRPr="00073E7F">
        <w:rPr>
          <w:color w:val="DC7B00"/>
        </w:rPr>
        <w:t>5</w:t>
      </w:r>
      <w:r w:rsidRPr="00073E7F">
        <w:rPr>
          <w:color w:val="DC7B00"/>
        </w:rPr>
        <w:t>-2</w:t>
      </w:r>
      <w:r w:rsidR="001745FD" w:rsidRPr="00073E7F">
        <w:rPr>
          <w:color w:val="DC7B00"/>
        </w:rPr>
        <w:t>6</w:t>
      </w:r>
    </w:p>
    <w:p w14:paraId="391B5FEB" w14:textId="77777777" w:rsidR="00AF5F60" w:rsidRPr="00073E7F" w:rsidRDefault="005C5417" w:rsidP="0061462D">
      <w:pPr>
        <w:spacing w:before="100" w:beforeAutospacing="1" w:after="100" w:afterAutospacing="1"/>
        <w:ind w:left="120"/>
        <w:rPr>
          <w:rFonts w:ascii="VIC"/>
          <w:b/>
          <w:color w:val="DC7B00"/>
          <w:sz w:val="48"/>
        </w:rPr>
      </w:pPr>
      <w:bookmarkStart w:id="0" w:name="About_the_program"/>
      <w:bookmarkEnd w:id="0"/>
      <w:r w:rsidRPr="00073E7F">
        <w:rPr>
          <w:rFonts w:ascii="VIC"/>
          <w:b/>
          <w:color w:val="DC7B00"/>
          <w:sz w:val="48"/>
        </w:rPr>
        <w:t>Frequently</w:t>
      </w:r>
      <w:r w:rsidRPr="00073E7F">
        <w:rPr>
          <w:rFonts w:ascii="VIC"/>
          <w:b/>
          <w:color w:val="DC7B00"/>
          <w:spacing w:val="-4"/>
          <w:sz w:val="48"/>
        </w:rPr>
        <w:t xml:space="preserve"> </w:t>
      </w:r>
      <w:r w:rsidRPr="00073E7F">
        <w:rPr>
          <w:rFonts w:ascii="VIC"/>
          <w:b/>
          <w:color w:val="DC7B00"/>
          <w:sz w:val="48"/>
        </w:rPr>
        <w:t>Asked</w:t>
      </w:r>
      <w:r w:rsidRPr="00073E7F">
        <w:rPr>
          <w:rFonts w:ascii="VIC"/>
          <w:b/>
          <w:color w:val="DC7B00"/>
          <w:spacing w:val="-3"/>
          <w:sz w:val="48"/>
        </w:rPr>
        <w:t xml:space="preserve"> </w:t>
      </w:r>
      <w:r w:rsidRPr="00073E7F">
        <w:rPr>
          <w:rFonts w:ascii="VIC"/>
          <w:b/>
          <w:color w:val="DC7B00"/>
          <w:spacing w:val="-2"/>
          <w:sz w:val="48"/>
        </w:rPr>
        <w:t>Questions</w:t>
      </w:r>
    </w:p>
    <w:p w14:paraId="6A3B7B42" w14:textId="77777777" w:rsidR="00AF5F60" w:rsidRPr="00BD4C29" w:rsidRDefault="005C5417" w:rsidP="001745FD">
      <w:pPr>
        <w:pStyle w:val="Heading1"/>
        <w:spacing w:before="100" w:beforeAutospacing="1" w:after="100" w:afterAutospacing="1"/>
        <w:ind w:left="0"/>
        <w:rPr>
          <w:b/>
          <w:bCs/>
        </w:rPr>
      </w:pPr>
      <w:r w:rsidRPr="00BD4C29">
        <w:rPr>
          <w:b/>
          <w:bCs/>
          <w:color w:val="2E5395"/>
        </w:rPr>
        <w:t>About</w:t>
      </w:r>
      <w:r w:rsidRPr="00BD4C29">
        <w:rPr>
          <w:b/>
          <w:bCs/>
          <w:color w:val="2E5395"/>
          <w:spacing w:val="-1"/>
        </w:rPr>
        <w:t xml:space="preserve"> </w:t>
      </w:r>
      <w:r w:rsidRPr="00BD4C29">
        <w:rPr>
          <w:b/>
          <w:bCs/>
          <w:color w:val="2E5395"/>
        </w:rPr>
        <w:t>the</w:t>
      </w:r>
      <w:r w:rsidRPr="00BD4C29">
        <w:rPr>
          <w:b/>
          <w:bCs/>
          <w:color w:val="2E5395"/>
          <w:spacing w:val="-2"/>
        </w:rPr>
        <w:t xml:space="preserve"> program</w:t>
      </w:r>
    </w:p>
    <w:p w14:paraId="06F4785C" w14:textId="77777777" w:rsidR="00AF5F60" w:rsidRDefault="005C5417" w:rsidP="0061462D">
      <w:pPr>
        <w:pStyle w:val="Heading2"/>
        <w:spacing w:before="100" w:beforeAutospacing="1" w:after="100" w:afterAutospacing="1" w:line="259" w:lineRule="auto"/>
        <w:ind w:left="0" w:right="153"/>
      </w:pPr>
      <w:bookmarkStart w:id="1" w:name="What_is_the_purpose_of_the_Aboriginal_Co"/>
      <w:bookmarkEnd w:id="1"/>
      <w:r>
        <w:rPr>
          <w:color w:val="6F2F9F"/>
        </w:rPr>
        <w:t>What</w:t>
      </w:r>
      <w:r>
        <w:rPr>
          <w:color w:val="6F2F9F"/>
          <w:spacing w:val="-3"/>
        </w:rPr>
        <w:t xml:space="preserve"> </w:t>
      </w:r>
      <w:r>
        <w:rPr>
          <w:color w:val="6F2F9F"/>
        </w:rPr>
        <w:t>is</w:t>
      </w:r>
      <w:r>
        <w:rPr>
          <w:color w:val="6F2F9F"/>
          <w:spacing w:val="-3"/>
        </w:rPr>
        <w:t xml:space="preserve"> </w:t>
      </w:r>
      <w:r>
        <w:rPr>
          <w:color w:val="6F2F9F"/>
        </w:rPr>
        <w:t>the</w:t>
      </w:r>
      <w:r>
        <w:rPr>
          <w:color w:val="6F2F9F"/>
          <w:spacing w:val="-3"/>
        </w:rPr>
        <w:t xml:space="preserve"> </w:t>
      </w:r>
      <w:r>
        <w:rPr>
          <w:color w:val="6F2F9F"/>
        </w:rPr>
        <w:t>purpose</w:t>
      </w:r>
      <w:r>
        <w:rPr>
          <w:color w:val="6F2F9F"/>
          <w:spacing w:val="-3"/>
        </w:rPr>
        <w:t xml:space="preserve"> </w:t>
      </w:r>
      <w:r>
        <w:rPr>
          <w:color w:val="6F2F9F"/>
        </w:rPr>
        <w:t>of</w:t>
      </w:r>
      <w:r>
        <w:rPr>
          <w:color w:val="6F2F9F"/>
          <w:spacing w:val="-3"/>
        </w:rPr>
        <w:t xml:space="preserve"> </w:t>
      </w:r>
      <w:r>
        <w:rPr>
          <w:color w:val="6F2F9F"/>
        </w:rPr>
        <w:t>the</w:t>
      </w:r>
      <w:r>
        <w:rPr>
          <w:color w:val="6F2F9F"/>
          <w:spacing w:val="-3"/>
        </w:rPr>
        <w:t xml:space="preserve"> </w:t>
      </w:r>
      <w:r>
        <w:rPr>
          <w:color w:val="6F2F9F"/>
        </w:rPr>
        <w:t>Aboriginal</w:t>
      </w:r>
      <w:r>
        <w:rPr>
          <w:color w:val="6F2F9F"/>
          <w:spacing w:val="-4"/>
        </w:rPr>
        <w:t xml:space="preserve"> </w:t>
      </w:r>
      <w:r>
        <w:rPr>
          <w:color w:val="6F2F9F"/>
        </w:rPr>
        <w:t>Community</w:t>
      </w:r>
      <w:r>
        <w:rPr>
          <w:color w:val="6F2F9F"/>
          <w:spacing w:val="-3"/>
        </w:rPr>
        <w:t xml:space="preserve"> </w:t>
      </w:r>
      <w:r>
        <w:rPr>
          <w:color w:val="6F2F9F"/>
        </w:rPr>
        <w:t>Infrastructure</w:t>
      </w:r>
      <w:r>
        <w:rPr>
          <w:color w:val="6F2F9F"/>
          <w:spacing w:val="-3"/>
        </w:rPr>
        <w:t xml:space="preserve"> </w:t>
      </w:r>
      <w:r>
        <w:rPr>
          <w:color w:val="6F2F9F"/>
        </w:rPr>
        <w:t xml:space="preserve">Program </w:t>
      </w:r>
      <w:r>
        <w:rPr>
          <w:color w:val="6F2F9F"/>
          <w:spacing w:val="-2"/>
        </w:rPr>
        <w:t>(ACIP)?</w:t>
      </w:r>
    </w:p>
    <w:p w14:paraId="6BBA0BAE" w14:textId="48DA7CD9" w:rsidR="00AF5F60" w:rsidRDefault="005C5417" w:rsidP="0061462D">
      <w:pPr>
        <w:pStyle w:val="BodyText"/>
        <w:spacing w:before="100" w:beforeAutospacing="1" w:after="100" w:afterAutospacing="1"/>
      </w:pPr>
      <w:r>
        <w:t xml:space="preserve">Investment in </w:t>
      </w:r>
      <w:r w:rsidR="00526079">
        <w:t xml:space="preserve">First </w:t>
      </w:r>
      <w:r w:rsidR="00455CAD">
        <w:t xml:space="preserve">Nations </w:t>
      </w:r>
      <w:r>
        <w:t>community infrastructure is fundamental to strengthening the</w:t>
      </w:r>
      <w:r w:rsidR="00455CAD">
        <w:t xml:space="preserve"> First Nations </w:t>
      </w:r>
      <w:r>
        <w:t>community</w:t>
      </w:r>
      <w:r>
        <w:rPr>
          <w:spacing w:val="-4"/>
        </w:rPr>
        <w:t xml:space="preserve"> </w:t>
      </w:r>
      <w:r>
        <w:t>organisation</w:t>
      </w:r>
      <w:r>
        <w:rPr>
          <w:spacing w:val="-5"/>
        </w:rPr>
        <w:t xml:space="preserve"> </w:t>
      </w:r>
      <w:r>
        <w:t>sector</w:t>
      </w:r>
      <w:r>
        <w:rPr>
          <w:spacing w:val="-4"/>
        </w:rPr>
        <w:t xml:space="preserve"> </w:t>
      </w:r>
      <w:r>
        <w:t>and</w:t>
      </w:r>
      <w:r>
        <w:rPr>
          <w:spacing w:val="-4"/>
        </w:rPr>
        <w:t xml:space="preserve"> </w:t>
      </w:r>
      <w:r>
        <w:t>enabling</w:t>
      </w:r>
      <w:r>
        <w:rPr>
          <w:spacing w:val="-4"/>
        </w:rPr>
        <w:t xml:space="preserve"> </w:t>
      </w:r>
      <w:r>
        <w:t>the</w:t>
      </w:r>
      <w:r>
        <w:rPr>
          <w:spacing w:val="-4"/>
        </w:rPr>
        <w:t xml:space="preserve"> </w:t>
      </w:r>
      <w:r>
        <w:t>pursuit</w:t>
      </w:r>
      <w:r>
        <w:rPr>
          <w:spacing w:val="-4"/>
        </w:rPr>
        <w:t xml:space="preserve"> </w:t>
      </w:r>
      <w:r>
        <w:t>of</w:t>
      </w:r>
      <w:r>
        <w:rPr>
          <w:spacing w:val="-4"/>
        </w:rPr>
        <w:t xml:space="preserve"> </w:t>
      </w:r>
      <w:r>
        <w:t>self-determination.</w:t>
      </w:r>
    </w:p>
    <w:p w14:paraId="5B5EFD22" w14:textId="61647336" w:rsidR="00AF5F60" w:rsidRDefault="005C5417" w:rsidP="0061462D">
      <w:pPr>
        <w:pStyle w:val="BodyText"/>
        <w:spacing w:before="100" w:beforeAutospacing="1" w:after="100" w:afterAutospacing="1"/>
        <w:ind w:right="153"/>
      </w:pPr>
      <w:r>
        <w:t>Well-planned,</w:t>
      </w:r>
      <w:r>
        <w:rPr>
          <w:spacing w:val="-4"/>
        </w:rPr>
        <w:t xml:space="preserve"> </w:t>
      </w:r>
      <w:r>
        <w:t>quality,</w:t>
      </w:r>
      <w:r>
        <w:rPr>
          <w:spacing w:val="-4"/>
        </w:rPr>
        <w:t xml:space="preserve"> </w:t>
      </w:r>
      <w:r>
        <w:t>fit-for-purpose</w:t>
      </w:r>
      <w:r>
        <w:rPr>
          <w:spacing w:val="-3"/>
        </w:rPr>
        <w:t xml:space="preserve"> </w:t>
      </w:r>
      <w:r>
        <w:t>and</w:t>
      </w:r>
      <w:r>
        <w:rPr>
          <w:spacing w:val="-4"/>
        </w:rPr>
        <w:t xml:space="preserve"> </w:t>
      </w:r>
      <w:r>
        <w:t>accessible</w:t>
      </w:r>
      <w:r>
        <w:rPr>
          <w:spacing w:val="-3"/>
        </w:rPr>
        <w:t xml:space="preserve"> </w:t>
      </w:r>
      <w:r>
        <w:t>infrastructure</w:t>
      </w:r>
      <w:r>
        <w:rPr>
          <w:spacing w:val="-3"/>
        </w:rPr>
        <w:t xml:space="preserve"> </w:t>
      </w:r>
      <w:r>
        <w:t>is</w:t>
      </w:r>
      <w:r>
        <w:rPr>
          <w:spacing w:val="-4"/>
        </w:rPr>
        <w:t xml:space="preserve"> </w:t>
      </w:r>
      <w:r>
        <w:t>the</w:t>
      </w:r>
      <w:r>
        <w:rPr>
          <w:spacing w:val="-4"/>
        </w:rPr>
        <w:t xml:space="preserve"> </w:t>
      </w:r>
      <w:r>
        <w:t>critical</w:t>
      </w:r>
      <w:r>
        <w:rPr>
          <w:spacing w:val="-4"/>
        </w:rPr>
        <w:t xml:space="preserve"> </w:t>
      </w:r>
      <w:r>
        <w:t>foundation from which</w:t>
      </w:r>
      <w:r w:rsidR="00455CAD">
        <w:t xml:space="preserve"> First Nations</w:t>
      </w:r>
      <w:r>
        <w:t xml:space="preserve"> organisations may continue to operate effectively and sustainably, deliver culturally responsive services and programs, and empower their communities to thrive and live culturally rich lives.</w:t>
      </w:r>
    </w:p>
    <w:p w14:paraId="6621E2FB" w14:textId="0B7CCB8C" w:rsidR="00AF5F60" w:rsidRDefault="005C5417" w:rsidP="0061462D">
      <w:pPr>
        <w:pStyle w:val="BodyText"/>
        <w:spacing w:before="100" w:beforeAutospacing="1" w:after="100" w:afterAutospacing="1"/>
        <w:rPr>
          <w:sz w:val="20"/>
        </w:rPr>
      </w:pPr>
      <w:r>
        <w:t>The</w:t>
      </w:r>
      <w:r>
        <w:rPr>
          <w:spacing w:val="-6"/>
        </w:rPr>
        <w:t xml:space="preserve"> </w:t>
      </w:r>
      <w:r>
        <w:t>program</w:t>
      </w:r>
      <w:r>
        <w:rPr>
          <w:spacing w:val="-4"/>
        </w:rPr>
        <w:t xml:space="preserve"> </w:t>
      </w:r>
      <w:r>
        <w:t>supports</w:t>
      </w:r>
      <w:r>
        <w:rPr>
          <w:spacing w:val="-4"/>
        </w:rPr>
        <w:t xml:space="preserve"> </w:t>
      </w:r>
      <w:r>
        <w:t>Victorian</w:t>
      </w:r>
      <w:r w:rsidR="00B619FE">
        <w:t xml:space="preserve"> First Nations</w:t>
      </w:r>
      <w:r>
        <w:rPr>
          <w:spacing w:val="-4"/>
        </w:rPr>
        <w:t xml:space="preserve"> </w:t>
      </w:r>
      <w:r>
        <w:t>organisations</w:t>
      </w:r>
      <w:r>
        <w:rPr>
          <w:spacing w:val="-4"/>
        </w:rPr>
        <w:t xml:space="preserve"> </w:t>
      </w:r>
      <w:r>
        <w:rPr>
          <w:spacing w:val="-5"/>
        </w:rPr>
        <w:t>to</w:t>
      </w:r>
      <w:r>
        <w:rPr>
          <w:spacing w:val="-5"/>
          <w:sz w:val="20"/>
        </w:rPr>
        <w:t>:</w:t>
      </w:r>
    </w:p>
    <w:p w14:paraId="3D0DAB06" w14:textId="77777777" w:rsidR="00AF5F60" w:rsidRPr="003F307E" w:rsidRDefault="005C5417" w:rsidP="003F307E">
      <w:pPr>
        <w:pStyle w:val="ListParagraph"/>
        <w:numPr>
          <w:ilvl w:val="0"/>
          <w:numId w:val="11"/>
        </w:numPr>
        <w:tabs>
          <w:tab w:val="left" w:pos="1558"/>
        </w:tabs>
        <w:spacing w:before="100" w:beforeAutospacing="1" w:after="100" w:afterAutospacing="1"/>
        <w:rPr>
          <w:sz w:val="24"/>
        </w:rPr>
      </w:pPr>
      <w:r w:rsidRPr="003F307E">
        <w:rPr>
          <w:sz w:val="24"/>
        </w:rPr>
        <w:t>build</w:t>
      </w:r>
      <w:r w:rsidRPr="003F307E">
        <w:rPr>
          <w:spacing w:val="-4"/>
          <w:sz w:val="24"/>
        </w:rPr>
        <w:t xml:space="preserve"> </w:t>
      </w:r>
      <w:r w:rsidRPr="003F307E">
        <w:rPr>
          <w:sz w:val="24"/>
        </w:rPr>
        <w:t>new</w:t>
      </w:r>
      <w:r w:rsidRPr="003F307E">
        <w:rPr>
          <w:spacing w:val="-4"/>
          <w:sz w:val="24"/>
        </w:rPr>
        <w:t xml:space="preserve"> </w:t>
      </w:r>
      <w:r w:rsidRPr="003F307E">
        <w:rPr>
          <w:sz w:val="24"/>
        </w:rPr>
        <w:t>fit-for-purpose</w:t>
      </w:r>
      <w:r w:rsidRPr="003F307E">
        <w:rPr>
          <w:spacing w:val="-3"/>
          <w:sz w:val="24"/>
        </w:rPr>
        <w:t xml:space="preserve"> </w:t>
      </w:r>
      <w:r w:rsidRPr="003F307E">
        <w:rPr>
          <w:spacing w:val="-2"/>
          <w:sz w:val="24"/>
        </w:rPr>
        <w:t>infrastructure;</w:t>
      </w:r>
    </w:p>
    <w:p w14:paraId="5066D7FA" w14:textId="77777777" w:rsidR="00AF5F60" w:rsidRPr="003F307E" w:rsidRDefault="005C5417" w:rsidP="003F307E">
      <w:pPr>
        <w:pStyle w:val="ListParagraph"/>
        <w:numPr>
          <w:ilvl w:val="0"/>
          <w:numId w:val="11"/>
        </w:numPr>
        <w:tabs>
          <w:tab w:val="left" w:pos="1559"/>
        </w:tabs>
        <w:spacing w:before="100" w:beforeAutospacing="1" w:after="100" w:afterAutospacing="1"/>
        <w:rPr>
          <w:sz w:val="24"/>
        </w:rPr>
      </w:pPr>
      <w:r w:rsidRPr="003F307E">
        <w:rPr>
          <w:sz w:val="24"/>
        </w:rPr>
        <w:t>repair,</w:t>
      </w:r>
      <w:r w:rsidRPr="003F307E">
        <w:rPr>
          <w:spacing w:val="-3"/>
          <w:sz w:val="24"/>
        </w:rPr>
        <w:t xml:space="preserve"> </w:t>
      </w:r>
      <w:r w:rsidRPr="003F307E">
        <w:rPr>
          <w:sz w:val="24"/>
        </w:rPr>
        <w:t>refurbish</w:t>
      </w:r>
      <w:r w:rsidRPr="003F307E">
        <w:rPr>
          <w:spacing w:val="-3"/>
          <w:sz w:val="24"/>
        </w:rPr>
        <w:t xml:space="preserve"> </w:t>
      </w:r>
      <w:r w:rsidRPr="003F307E">
        <w:rPr>
          <w:sz w:val="24"/>
        </w:rPr>
        <w:t>or</w:t>
      </w:r>
      <w:r w:rsidRPr="003F307E">
        <w:rPr>
          <w:spacing w:val="-2"/>
          <w:sz w:val="24"/>
        </w:rPr>
        <w:t xml:space="preserve"> </w:t>
      </w:r>
      <w:r w:rsidRPr="003F307E">
        <w:rPr>
          <w:sz w:val="24"/>
        </w:rPr>
        <w:t>expand</w:t>
      </w:r>
      <w:r w:rsidRPr="003F307E">
        <w:rPr>
          <w:spacing w:val="-3"/>
          <w:sz w:val="24"/>
        </w:rPr>
        <w:t xml:space="preserve"> </w:t>
      </w:r>
      <w:r w:rsidRPr="003F307E">
        <w:rPr>
          <w:sz w:val="24"/>
        </w:rPr>
        <w:t>existing</w:t>
      </w:r>
      <w:r w:rsidRPr="003F307E">
        <w:rPr>
          <w:spacing w:val="-3"/>
          <w:sz w:val="24"/>
        </w:rPr>
        <w:t xml:space="preserve"> </w:t>
      </w:r>
      <w:r w:rsidRPr="003F307E">
        <w:rPr>
          <w:sz w:val="24"/>
        </w:rPr>
        <w:t>infrastructure;</w:t>
      </w:r>
      <w:r w:rsidRPr="003F307E">
        <w:rPr>
          <w:spacing w:val="-1"/>
          <w:sz w:val="24"/>
        </w:rPr>
        <w:t xml:space="preserve"> </w:t>
      </w:r>
      <w:r w:rsidRPr="003F307E">
        <w:rPr>
          <w:spacing w:val="-5"/>
          <w:sz w:val="24"/>
        </w:rPr>
        <w:t>and</w:t>
      </w:r>
    </w:p>
    <w:p w14:paraId="147860A6" w14:textId="77777777" w:rsidR="00AF5F60" w:rsidRPr="003F307E" w:rsidRDefault="005C5417" w:rsidP="003F307E">
      <w:pPr>
        <w:pStyle w:val="ListParagraph"/>
        <w:numPr>
          <w:ilvl w:val="0"/>
          <w:numId w:val="11"/>
        </w:numPr>
        <w:tabs>
          <w:tab w:val="left" w:pos="1559"/>
        </w:tabs>
        <w:spacing w:before="100" w:beforeAutospacing="1" w:after="100" w:afterAutospacing="1"/>
        <w:rPr>
          <w:sz w:val="24"/>
        </w:rPr>
      </w:pPr>
      <w:r w:rsidRPr="003F307E">
        <w:rPr>
          <w:sz w:val="24"/>
        </w:rPr>
        <w:t>plan</w:t>
      </w:r>
      <w:r w:rsidRPr="003F307E">
        <w:rPr>
          <w:spacing w:val="-3"/>
          <w:sz w:val="24"/>
        </w:rPr>
        <w:t xml:space="preserve"> </w:t>
      </w:r>
      <w:r w:rsidRPr="003F307E">
        <w:rPr>
          <w:sz w:val="24"/>
        </w:rPr>
        <w:t>future</w:t>
      </w:r>
      <w:r w:rsidRPr="003F307E">
        <w:rPr>
          <w:spacing w:val="-2"/>
          <w:sz w:val="24"/>
        </w:rPr>
        <w:t xml:space="preserve"> </w:t>
      </w:r>
      <w:r w:rsidRPr="003F307E">
        <w:rPr>
          <w:sz w:val="24"/>
        </w:rPr>
        <w:t>infrastructure</w:t>
      </w:r>
      <w:r w:rsidRPr="003F307E">
        <w:rPr>
          <w:spacing w:val="-2"/>
          <w:sz w:val="24"/>
        </w:rPr>
        <w:t xml:space="preserve"> </w:t>
      </w:r>
      <w:r w:rsidRPr="003F307E">
        <w:rPr>
          <w:sz w:val="24"/>
        </w:rPr>
        <w:t>to</w:t>
      </w:r>
      <w:r w:rsidRPr="003F307E">
        <w:rPr>
          <w:spacing w:val="-1"/>
          <w:sz w:val="24"/>
        </w:rPr>
        <w:t xml:space="preserve"> </w:t>
      </w:r>
      <w:r w:rsidRPr="003F307E">
        <w:rPr>
          <w:sz w:val="24"/>
        </w:rPr>
        <w:t>support</w:t>
      </w:r>
      <w:r w:rsidRPr="003F307E">
        <w:rPr>
          <w:spacing w:val="-4"/>
          <w:sz w:val="24"/>
        </w:rPr>
        <w:t xml:space="preserve"> </w:t>
      </w:r>
      <w:r w:rsidRPr="003F307E">
        <w:rPr>
          <w:sz w:val="24"/>
        </w:rPr>
        <w:t>growing</w:t>
      </w:r>
      <w:r w:rsidRPr="003F307E">
        <w:rPr>
          <w:spacing w:val="-2"/>
          <w:sz w:val="24"/>
        </w:rPr>
        <w:t xml:space="preserve"> communities.</w:t>
      </w:r>
    </w:p>
    <w:p w14:paraId="1D850BA4" w14:textId="77777777" w:rsidR="00AF5F60" w:rsidRDefault="005C5417" w:rsidP="0061462D">
      <w:pPr>
        <w:pStyle w:val="Heading2"/>
        <w:spacing w:before="100" w:beforeAutospacing="1" w:after="100" w:afterAutospacing="1"/>
        <w:ind w:left="0"/>
      </w:pPr>
      <w:bookmarkStart w:id="2" w:name="Who_administers_the_Aboriginal_Community"/>
      <w:bookmarkEnd w:id="2"/>
      <w:r>
        <w:rPr>
          <w:color w:val="6F2F9F"/>
        </w:rPr>
        <w:t>Who</w:t>
      </w:r>
      <w:r>
        <w:rPr>
          <w:color w:val="6F2F9F"/>
          <w:spacing w:val="-13"/>
        </w:rPr>
        <w:t xml:space="preserve"> </w:t>
      </w:r>
      <w:r>
        <w:rPr>
          <w:color w:val="6F2F9F"/>
        </w:rPr>
        <w:t>administers</w:t>
      </w:r>
      <w:r>
        <w:rPr>
          <w:color w:val="6F2F9F"/>
          <w:spacing w:val="-12"/>
        </w:rPr>
        <w:t xml:space="preserve"> </w:t>
      </w:r>
      <w:r>
        <w:rPr>
          <w:color w:val="6F2F9F"/>
        </w:rPr>
        <w:t>the</w:t>
      </w:r>
      <w:r>
        <w:rPr>
          <w:color w:val="6F2F9F"/>
          <w:spacing w:val="-12"/>
        </w:rPr>
        <w:t xml:space="preserve"> </w:t>
      </w:r>
      <w:r>
        <w:rPr>
          <w:color w:val="6F2F9F"/>
        </w:rPr>
        <w:t>Aboriginal</w:t>
      </w:r>
      <w:r>
        <w:rPr>
          <w:color w:val="6F2F9F"/>
          <w:spacing w:val="-13"/>
        </w:rPr>
        <w:t xml:space="preserve"> </w:t>
      </w:r>
      <w:r>
        <w:rPr>
          <w:color w:val="6F2F9F"/>
        </w:rPr>
        <w:t>Community</w:t>
      </w:r>
      <w:r>
        <w:rPr>
          <w:color w:val="6F2F9F"/>
          <w:spacing w:val="-12"/>
        </w:rPr>
        <w:t xml:space="preserve"> </w:t>
      </w:r>
      <w:r>
        <w:rPr>
          <w:color w:val="6F2F9F"/>
        </w:rPr>
        <w:t>Infrastructure</w:t>
      </w:r>
      <w:r>
        <w:rPr>
          <w:color w:val="6F2F9F"/>
          <w:spacing w:val="-12"/>
        </w:rPr>
        <w:t xml:space="preserve"> </w:t>
      </w:r>
      <w:r>
        <w:rPr>
          <w:color w:val="6F2F9F"/>
          <w:spacing w:val="-2"/>
        </w:rPr>
        <w:t>Program?</w:t>
      </w:r>
    </w:p>
    <w:p w14:paraId="141C5019" w14:textId="77777777" w:rsidR="00AF5F60" w:rsidRDefault="005C5417" w:rsidP="0061462D">
      <w:pPr>
        <w:pStyle w:val="BodyText"/>
        <w:spacing w:before="100" w:beforeAutospacing="1" w:after="100" w:afterAutospacing="1"/>
      </w:pPr>
      <w:r>
        <w:t>Local Government Victoria (LGV) in the Department of Government Services (DGS) administers</w:t>
      </w:r>
      <w:r>
        <w:rPr>
          <w:spacing w:val="-5"/>
        </w:rPr>
        <w:t xml:space="preserve"> </w:t>
      </w:r>
      <w:r>
        <w:t>the</w:t>
      </w:r>
      <w:r>
        <w:rPr>
          <w:spacing w:val="-3"/>
        </w:rPr>
        <w:t xml:space="preserve"> </w:t>
      </w:r>
      <w:r>
        <w:t>Aboriginal</w:t>
      </w:r>
      <w:r>
        <w:rPr>
          <w:spacing w:val="-4"/>
        </w:rPr>
        <w:t xml:space="preserve"> </w:t>
      </w:r>
      <w:r>
        <w:t>Community</w:t>
      </w:r>
      <w:r>
        <w:rPr>
          <w:spacing w:val="-3"/>
        </w:rPr>
        <w:t xml:space="preserve"> </w:t>
      </w:r>
      <w:r>
        <w:t>Infrastructure</w:t>
      </w:r>
      <w:r>
        <w:rPr>
          <w:spacing w:val="-3"/>
        </w:rPr>
        <w:t xml:space="preserve"> </w:t>
      </w:r>
      <w:r>
        <w:t>Program</w:t>
      </w:r>
      <w:r>
        <w:rPr>
          <w:spacing w:val="-3"/>
        </w:rPr>
        <w:t xml:space="preserve"> </w:t>
      </w:r>
      <w:r>
        <w:t>on</w:t>
      </w:r>
      <w:r>
        <w:rPr>
          <w:spacing w:val="-4"/>
        </w:rPr>
        <w:t xml:space="preserve"> </w:t>
      </w:r>
      <w:r>
        <w:t>behalf</w:t>
      </w:r>
      <w:r>
        <w:rPr>
          <w:spacing w:val="-5"/>
        </w:rPr>
        <w:t xml:space="preserve"> </w:t>
      </w:r>
      <w:r>
        <w:t>of</w:t>
      </w:r>
      <w:r>
        <w:rPr>
          <w:spacing w:val="-4"/>
        </w:rPr>
        <w:t xml:space="preserve"> </w:t>
      </w:r>
      <w:r>
        <w:t>First</w:t>
      </w:r>
      <w:r>
        <w:rPr>
          <w:spacing w:val="-4"/>
        </w:rPr>
        <w:t xml:space="preserve"> </w:t>
      </w:r>
      <w:r>
        <w:t>Peoples</w:t>
      </w:r>
      <w:r>
        <w:rPr>
          <w:spacing w:val="-4"/>
        </w:rPr>
        <w:t xml:space="preserve"> </w:t>
      </w:r>
      <w:r>
        <w:t>– State Relations (FPSR) in the Department of Premier and Cabinet (DPC).</w:t>
      </w:r>
    </w:p>
    <w:p w14:paraId="430D5137" w14:textId="77777777" w:rsidR="00AF5F60" w:rsidRDefault="005C5417" w:rsidP="0061462D">
      <w:pPr>
        <w:pStyle w:val="Heading2"/>
        <w:spacing w:before="100" w:beforeAutospacing="1" w:after="100" w:afterAutospacing="1"/>
        <w:ind w:left="0"/>
      </w:pPr>
      <w:bookmarkStart w:id="3" w:name="How_much_funding_is_available_for_each_g"/>
      <w:bookmarkEnd w:id="3"/>
      <w:r>
        <w:rPr>
          <w:color w:val="6F2F9F"/>
        </w:rPr>
        <w:t>How</w:t>
      </w:r>
      <w:r>
        <w:rPr>
          <w:color w:val="6F2F9F"/>
          <w:spacing w:val="-7"/>
        </w:rPr>
        <w:t xml:space="preserve"> </w:t>
      </w:r>
      <w:r>
        <w:rPr>
          <w:color w:val="6F2F9F"/>
        </w:rPr>
        <w:t>much</w:t>
      </w:r>
      <w:r>
        <w:rPr>
          <w:color w:val="6F2F9F"/>
          <w:spacing w:val="-6"/>
        </w:rPr>
        <w:t xml:space="preserve"> </w:t>
      </w:r>
      <w:r>
        <w:rPr>
          <w:color w:val="6F2F9F"/>
        </w:rPr>
        <w:t>funding</w:t>
      </w:r>
      <w:r>
        <w:rPr>
          <w:color w:val="6F2F9F"/>
          <w:spacing w:val="-5"/>
        </w:rPr>
        <w:t xml:space="preserve"> </w:t>
      </w:r>
      <w:r>
        <w:rPr>
          <w:color w:val="6F2F9F"/>
        </w:rPr>
        <w:t>is</w:t>
      </w:r>
      <w:r>
        <w:rPr>
          <w:color w:val="6F2F9F"/>
          <w:spacing w:val="-7"/>
        </w:rPr>
        <w:t xml:space="preserve"> </w:t>
      </w:r>
      <w:r>
        <w:rPr>
          <w:color w:val="6F2F9F"/>
        </w:rPr>
        <w:t>available</w:t>
      </w:r>
      <w:r>
        <w:rPr>
          <w:color w:val="6F2F9F"/>
          <w:spacing w:val="-7"/>
        </w:rPr>
        <w:t xml:space="preserve"> </w:t>
      </w:r>
      <w:r>
        <w:rPr>
          <w:color w:val="6F2F9F"/>
        </w:rPr>
        <w:t>for</w:t>
      </w:r>
      <w:r>
        <w:rPr>
          <w:color w:val="6F2F9F"/>
          <w:spacing w:val="-5"/>
        </w:rPr>
        <w:t xml:space="preserve"> </w:t>
      </w:r>
      <w:r>
        <w:rPr>
          <w:color w:val="6F2F9F"/>
        </w:rPr>
        <w:t>each</w:t>
      </w:r>
      <w:r>
        <w:rPr>
          <w:color w:val="6F2F9F"/>
          <w:spacing w:val="-6"/>
        </w:rPr>
        <w:t xml:space="preserve"> </w:t>
      </w:r>
      <w:r>
        <w:rPr>
          <w:color w:val="6F2F9F"/>
          <w:spacing w:val="-2"/>
        </w:rPr>
        <w:t>grant?</w:t>
      </w:r>
    </w:p>
    <w:p w14:paraId="70F1850B" w14:textId="77777777" w:rsidR="00AF5F60" w:rsidRDefault="005C5417" w:rsidP="0061462D">
      <w:pPr>
        <w:pStyle w:val="BodyText"/>
        <w:spacing w:before="100" w:beforeAutospacing="1" w:after="100" w:afterAutospacing="1"/>
      </w:pPr>
      <w:r>
        <w:t>There</w:t>
      </w:r>
      <w:r>
        <w:rPr>
          <w:spacing w:val="-3"/>
        </w:rPr>
        <w:t xml:space="preserve"> </w:t>
      </w:r>
      <w:r>
        <w:t>are</w:t>
      </w:r>
      <w:r>
        <w:rPr>
          <w:spacing w:val="-2"/>
        </w:rPr>
        <w:t xml:space="preserve"> </w:t>
      </w:r>
      <w:r>
        <w:t>three</w:t>
      </w:r>
      <w:r>
        <w:rPr>
          <w:spacing w:val="-2"/>
        </w:rPr>
        <w:t xml:space="preserve"> </w:t>
      </w:r>
      <w:r>
        <w:t>categories</w:t>
      </w:r>
      <w:r>
        <w:rPr>
          <w:spacing w:val="-3"/>
        </w:rPr>
        <w:t xml:space="preserve"> </w:t>
      </w:r>
      <w:r>
        <w:t>of</w:t>
      </w:r>
      <w:r>
        <w:rPr>
          <w:spacing w:val="-3"/>
        </w:rPr>
        <w:t xml:space="preserve"> </w:t>
      </w:r>
      <w:r>
        <w:t>funding</w:t>
      </w:r>
      <w:r>
        <w:rPr>
          <w:spacing w:val="-3"/>
        </w:rPr>
        <w:t xml:space="preserve"> </w:t>
      </w:r>
      <w:r>
        <w:rPr>
          <w:spacing w:val="-2"/>
        </w:rPr>
        <w:t>available:</w:t>
      </w:r>
    </w:p>
    <w:p w14:paraId="7C89DD92" w14:textId="77777777" w:rsidR="00AF5F60" w:rsidRDefault="005C5417" w:rsidP="0061462D">
      <w:pPr>
        <w:pStyle w:val="ListParagraph"/>
        <w:numPr>
          <w:ilvl w:val="0"/>
          <w:numId w:val="6"/>
        </w:numPr>
        <w:tabs>
          <w:tab w:val="left" w:pos="479"/>
        </w:tabs>
        <w:spacing w:before="100" w:beforeAutospacing="1" w:after="100" w:afterAutospacing="1"/>
        <w:ind w:left="479" w:hanging="359"/>
        <w:rPr>
          <w:sz w:val="24"/>
        </w:rPr>
      </w:pPr>
      <w:r>
        <w:rPr>
          <w:b/>
          <w:sz w:val="24"/>
        </w:rPr>
        <w:t>Repairs</w:t>
      </w:r>
      <w:r>
        <w:rPr>
          <w:b/>
          <w:spacing w:val="-4"/>
          <w:sz w:val="24"/>
        </w:rPr>
        <w:t xml:space="preserve"> </w:t>
      </w:r>
      <w:r>
        <w:rPr>
          <w:b/>
          <w:sz w:val="24"/>
        </w:rPr>
        <w:t>and</w:t>
      </w:r>
      <w:r>
        <w:rPr>
          <w:b/>
          <w:spacing w:val="-3"/>
          <w:sz w:val="24"/>
        </w:rPr>
        <w:t xml:space="preserve"> </w:t>
      </w:r>
      <w:r>
        <w:rPr>
          <w:b/>
          <w:sz w:val="24"/>
        </w:rPr>
        <w:t>Minor</w:t>
      </w:r>
      <w:r>
        <w:rPr>
          <w:b/>
          <w:spacing w:val="-3"/>
          <w:sz w:val="24"/>
        </w:rPr>
        <w:t xml:space="preserve"> </w:t>
      </w:r>
      <w:r>
        <w:rPr>
          <w:b/>
          <w:sz w:val="24"/>
        </w:rPr>
        <w:t>Works</w:t>
      </w:r>
      <w:r>
        <w:rPr>
          <w:b/>
          <w:spacing w:val="-2"/>
          <w:sz w:val="24"/>
        </w:rPr>
        <w:t xml:space="preserve"> </w:t>
      </w:r>
      <w:r>
        <w:rPr>
          <w:sz w:val="24"/>
        </w:rPr>
        <w:t>provides</w:t>
      </w:r>
      <w:r>
        <w:rPr>
          <w:spacing w:val="-3"/>
          <w:sz w:val="24"/>
        </w:rPr>
        <w:t xml:space="preserve"> </w:t>
      </w:r>
      <w:r>
        <w:rPr>
          <w:sz w:val="24"/>
        </w:rPr>
        <w:t>funding</w:t>
      </w:r>
      <w:r>
        <w:rPr>
          <w:spacing w:val="-3"/>
          <w:sz w:val="24"/>
        </w:rPr>
        <w:t xml:space="preserve"> </w:t>
      </w:r>
      <w:r>
        <w:rPr>
          <w:sz w:val="24"/>
        </w:rPr>
        <w:t>of</w:t>
      </w:r>
      <w:r>
        <w:rPr>
          <w:spacing w:val="-3"/>
          <w:sz w:val="24"/>
        </w:rPr>
        <w:t xml:space="preserve"> </w:t>
      </w:r>
      <w:r>
        <w:rPr>
          <w:sz w:val="24"/>
        </w:rPr>
        <w:t>up</w:t>
      </w:r>
      <w:r>
        <w:rPr>
          <w:spacing w:val="-2"/>
          <w:sz w:val="24"/>
        </w:rPr>
        <w:t xml:space="preserve"> </w:t>
      </w:r>
      <w:r>
        <w:rPr>
          <w:sz w:val="24"/>
        </w:rPr>
        <w:t>to</w:t>
      </w:r>
      <w:r>
        <w:rPr>
          <w:spacing w:val="-2"/>
          <w:sz w:val="24"/>
        </w:rPr>
        <w:t xml:space="preserve"> </w:t>
      </w:r>
      <w:r>
        <w:rPr>
          <w:sz w:val="24"/>
        </w:rPr>
        <w:t>$300,000</w:t>
      </w:r>
      <w:r>
        <w:rPr>
          <w:spacing w:val="-3"/>
          <w:sz w:val="24"/>
        </w:rPr>
        <w:t xml:space="preserve"> </w:t>
      </w:r>
      <w:r>
        <w:rPr>
          <w:sz w:val="24"/>
        </w:rPr>
        <w:t>(plus</w:t>
      </w:r>
      <w:r>
        <w:rPr>
          <w:spacing w:val="-2"/>
          <w:sz w:val="24"/>
        </w:rPr>
        <w:t xml:space="preserve"> </w:t>
      </w:r>
      <w:r>
        <w:rPr>
          <w:spacing w:val="-4"/>
          <w:sz w:val="24"/>
        </w:rPr>
        <w:t>GST)</w:t>
      </w:r>
    </w:p>
    <w:p w14:paraId="50061D81" w14:textId="25D761BD" w:rsidR="00AF5F60" w:rsidRDefault="005C5417" w:rsidP="0061462D">
      <w:pPr>
        <w:pStyle w:val="ListParagraph"/>
        <w:numPr>
          <w:ilvl w:val="0"/>
          <w:numId w:val="6"/>
        </w:numPr>
        <w:tabs>
          <w:tab w:val="left" w:pos="479"/>
        </w:tabs>
        <w:spacing w:before="100" w:beforeAutospacing="1" w:after="100" w:afterAutospacing="1"/>
        <w:ind w:left="479" w:hanging="359"/>
        <w:rPr>
          <w:sz w:val="24"/>
        </w:rPr>
      </w:pPr>
      <w:r>
        <w:rPr>
          <w:b/>
          <w:sz w:val="24"/>
        </w:rPr>
        <w:t>Capital</w:t>
      </w:r>
      <w:r>
        <w:rPr>
          <w:b/>
          <w:spacing w:val="-6"/>
          <w:sz w:val="24"/>
        </w:rPr>
        <w:t xml:space="preserve"> </w:t>
      </w:r>
      <w:r>
        <w:rPr>
          <w:b/>
          <w:sz w:val="24"/>
        </w:rPr>
        <w:t>Works</w:t>
      </w:r>
      <w:r>
        <w:rPr>
          <w:b/>
          <w:spacing w:val="-2"/>
          <w:sz w:val="24"/>
        </w:rPr>
        <w:t xml:space="preserve"> </w:t>
      </w:r>
      <w:r>
        <w:rPr>
          <w:b/>
          <w:sz w:val="24"/>
        </w:rPr>
        <w:t>and</w:t>
      </w:r>
      <w:r>
        <w:rPr>
          <w:b/>
          <w:spacing w:val="-3"/>
          <w:sz w:val="24"/>
        </w:rPr>
        <w:t xml:space="preserve"> </w:t>
      </w:r>
      <w:r>
        <w:rPr>
          <w:b/>
          <w:sz w:val="24"/>
        </w:rPr>
        <w:t>Upgrades</w:t>
      </w:r>
      <w:r>
        <w:rPr>
          <w:b/>
          <w:spacing w:val="-3"/>
          <w:sz w:val="24"/>
        </w:rPr>
        <w:t xml:space="preserve"> </w:t>
      </w:r>
      <w:r>
        <w:rPr>
          <w:sz w:val="24"/>
        </w:rPr>
        <w:t>provides</w:t>
      </w:r>
      <w:r>
        <w:rPr>
          <w:spacing w:val="-3"/>
          <w:sz w:val="24"/>
        </w:rPr>
        <w:t xml:space="preserve"> </w:t>
      </w:r>
      <w:r>
        <w:rPr>
          <w:sz w:val="24"/>
        </w:rPr>
        <w:t>funding</w:t>
      </w:r>
      <w:r>
        <w:rPr>
          <w:spacing w:val="-3"/>
          <w:sz w:val="24"/>
        </w:rPr>
        <w:t xml:space="preserve"> </w:t>
      </w:r>
      <w:r>
        <w:rPr>
          <w:sz w:val="24"/>
        </w:rPr>
        <w:t>of</w:t>
      </w:r>
      <w:r>
        <w:rPr>
          <w:spacing w:val="-4"/>
          <w:sz w:val="24"/>
        </w:rPr>
        <w:t xml:space="preserve"> </w:t>
      </w:r>
      <w:r>
        <w:rPr>
          <w:sz w:val="24"/>
        </w:rPr>
        <w:t>up</w:t>
      </w:r>
      <w:r>
        <w:rPr>
          <w:spacing w:val="-3"/>
          <w:sz w:val="24"/>
        </w:rPr>
        <w:t xml:space="preserve"> </w:t>
      </w:r>
      <w:r>
        <w:rPr>
          <w:sz w:val="24"/>
        </w:rPr>
        <w:t>to</w:t>
      </w:r>
      <w:r>
        <w:rPr>
          <w:spacing w:val="-2"/>
          <w:sz w:val="24"/>
        </w:rPr>
        <w:t xml:space="preserve"> </w:t>
      </w:r>
      <w:r>
        <w:rPr>
          <w:sz w:val="24"/>
        </w:rPr>
        <w:t>$1,600,000</w:t>
      </w:r>
      <w:r>
        <w:rPr>
          <w:spacing w:val="-3"/>
          <w:sz w:val="24"/>
        </w:rPr>
        <w:t xml:space="preserve"> </w:t>
      </w:r>
      <w:r>
        <w:rPr>
          <w:sz w:val="24"/>
        </w:rPr>
        <w:t>in</w:t>
      </w:r>
      <w:r>
        <w:rPr>
          <w:spacing w:val="-3"/>
          <w:sz w:val="24"/>
        </w:rPr>
        <w:t xml:space="preserve"> </w:t>
      </w:r>
      <w:r>
        <w:rPr>
          <w:sz w:val="24"/>
        </w:rPr>
        <w:t>funding</w:t>
      </w:r>
      <w:r>
        <w:rPr>
          <w:spacing w:val="-3"/>
          <w:sz w:val="24"/>
        </w:rPr>
        <w:t xml:space="preserve"> </w:t>
      </w:r>
      <w:r>
        <w:rPr>
          <w:sz w:val="24"/>
        </w:rPr>
        <w:t>(plus</w:t>
      </w:r>
      <w:r>
        <w:rPr>
          <w:spacing w:val="-2"/>
          <w:sz w:val="24"/>
        </w:rPr>
        <w:t xml:space="preserve"> </w:t>
      </w:r>
      <w:r>
        <w:rPr>
          <w:spacing w:val="-4"/>
          <w:sz w:val="24"/>
        </w:rPr>
        <w:t>GST)</w:t>
      </w:r>
    </w:p>
    <w:p w14:paraId="35EDB352" w14:textId="695A019B" w:rsidR="007F3ACB" w:rsidRPr="00F2070E" w:rsidRDefault="005C5417" w:rsidP="007F3ACB">
      <w:pPr>
        <w:pStyle w:val="ListParagraph"/>
        <w:numPr>
          <w:ilvl w:val="0"/>
          <w:numId w:val="6"/>
        </w:numPr>
        <w:tabs>
          <w:tab w:val="left" w:pos="479"/>
        </w:tabs>
        <w:spacing w:before="100" w:beforeAutospacing="1" w:after="100" w:afterAutospacing="1"/>
        <w:ind w:left="479" w:hanging="359"/>
        <w:rPr>
          <w:sz w:val="24"/>
        </w:rPr>
      </w:pPr>
      <w:r>
        <w:rPr>
          <w:b/>
          <w:sz w:val="24"/>
        </w:rPr>
        <w:t>Project</w:t>
      </w:r>
      <w:r>
        <w:rPr>
          <w:b/>
          <w:spacing w:val="-6"/>
          <w:sz w:val="24"/>
        </w:rPr>
        <w:t xml:space="preserve"> </w:t>
      </w:r>
      <w:r>
        <w:rPr>
          <w:b/>
          <w:sz w:val="24"/>
        </w:rPr>
        <w:t>Planning</w:t>
      </w:r>
      <w:r>
        <w:rPr>
          <w:b/>
          <w:spacing w:val="-3"/>
          <w:sz w:val="24"/>
        </w:rPr>
        <w:t xml:space="preserve"> </w:t>
      </w:r>
      <w:r w:rsidR="0067563A" w:rsidRPr="004B7DB3">
        <w:rPr>
          <w:i/>
          <w:color w:val="BB5900"/>
          <w:sz w:val="24"/>
        </w:rPr>
        <w:t xml:space="preserve">(formerly known as Feasibility Studies/Business Cases) </w:t>
      </w:r>
      <w:r>
        <w:rPr>
          <w:sz w:val="24"/>
        </w:rPr>
        <w:t>provides</w:t>
      </w:r>
      <w:r>
        <w:rPr>
          <w:spacing w:val="-4"/>
          <w:sz w:val="24"/>
        </w:rPr>
        <w:t xml:space="preserve"> </w:t>
      </w:r>
      <w:r>
        <w:rPr>
          <w:sz w:val="24"/>
        </w:rPr>
        <w:t>funding</w:t>
      </w:r>
      <w:r>
        <w:rPr>
          <w:spacing w:val="-3"/>
          <w:sz w:val="24"/>
        </w:rPr>
        <w:t xml:space="preserve"> </w:t>
      </w:r>
      <w:r>
        <w:rPr>
          <w:sz w:val="24"/>
        </w:rPr>
        <w:t>of</w:t>
      </w:r>
      <w:r>
        <w:rPr>
          <w:spacing w:val="-3"/>
          <w:sz w:val="24"/>
        </w:rPr>
        <w:t xml:space="preserve"> </w:t>
      </w:r>
      <w:r>
        <w:rPr>
          <w:sz w:val="24"/>
        </w:rPr>
        <w:t>up</w:t>
      </w:r>
      <w:r>
        <w:rPr>
          <w:spacing w:val="-3"/>
          <w:sz w:val="24"/>
        </w:rPr>
        <w:t xml:space="preserve"> </w:t>
      </w:r>
      <w:r>
        <w:rPr>
          <w:sz w:val="24"/>
        </w:rPr>
        <w:t>to</w:t>
      </w:r>
      <w:r>
        <w:rPr>
          <w:spacing w:val="-2"/>
          <w:sz w:val="24"/>
        </w:rPr>
        <w:t xml:space="preserve"> </w:t>
      </w:r>
      <w:r>
        <w:rPr>
          <w:sz w:val="24"/>
        </w:rPr>
        <w:t>$200,000</w:t>
      </w:r>
      <w:r>
        <w:rPr>
          <w:spacing w:val="-3"/>
          <w:sz w:val="24"/>
        </w:rPr>
        <w:t xml:space="preserve"> </w:t>
      </w:r>
      <w:r>
        <w:rPr>
          <w:sz w:val="24"/>
        </w:rPr>
        <w:t>(plus</w:t>
      </w:r>
      <w:r>
        <w:rPr>
          <w:spacing w:val="-3"/>
          <w:sz w:val="24"/>
        </w:rPr>
        <w:t xml:space="preserve"> </w:t>
      </w:r>
      <w:r>
        <w:rPr>
          <w:spacing w:val="-4"/>
          <w:sz w:val="24"/>
        </w:rPr>
        <w:t>GST)</w:t>
      </w:r>
    </w:p>
    <w:p w14:paraId="00D6700F" w14:textId="77777777" w:rsidR="00AF5F60" w:rsidRDefault="005C5417" w:rsidP="00442E7A">
      <w:pPr>
        <w:pStyle w:val="Heading2"/>
        <w:spacing w:before="100" w:beforeAutospacing="1" w:after="100" w:afterAutospacing="1"/>
        <w:ind w:left="0"/>
      </w:pPr>
      <w:bookmarkStart w:id="4" w:name="What_is_the_new_Project_Planning_funding"/>
      <w:bookmarkStart w:id="5" w:name="What_type_of_projects_will_be_considered"/>
      <w:bookmarkEnd w:id="4"/>
      <w:bookmarkEnd w:id="5"/>
      <w:r>
        <w:rPr>
          <w:color w:val="6F2F9F"/>
        </w:rPr>
        <w:t>What</w:t>
      </w:r>
      <w:r>
        <w:rPr>
          <w:color w:val="6F2F9F"/>
          <w:spacing w:val="-7"/>
        </w:rPr>
        <w:t xml:space="preserve"> </w:t>
      </w:r>
      <w:r>
        <w:rPr>
          <w:color w:val="6F2F9F"/>
        </w:rPr>
        <w:t>type</w:t>
      </w:r>
      <w:r>
        <w:rPr>
          <w:color w:val="6F2F9F"/>
          <w:spacing w:val="-6"/>
        </w:rPr>
        <w:t xml:space="preserve"> </w:t>
      </w:r>
      <w:r>
        <w:rPr>
          <w:color w:val="6F2F9F"/>
        </w:rPr>
        <w:t>of</w:t>
      </w:r>
      <w:r>
        <w:rPr>
          <w:color w:val="6F2F9F"/>
          <w:spacing w:val="-7"/>
        </w:rPr>
        <w:t xml:space="preserve"> </w:t>
      </w:r>
      <w:r>
        <w:rPr>
          <w:color w:val="6F2F9F"/>
        </w:rPr>
        <w:t>projects</w:t>
      </w:r>
      <w:r>
        <w:rPr>
          <w:color w:val="6F2F9F"/>
          <w:spacing w:val="-6"/>
        </w:rPr>
        <w:t xml:space="preserve"> </w:t>
      </w:r>
      <w:r>
        <w:rPr>
          <w:color w:val="6F2F9F"/>
        </w:rPr>
        <w:t>will</w:t>
      </w:r>
      <w:r>
        <w:rPr>
          <w:color w:val="6F2F9F"/>
          <w:spacing w:val="-8"/>
        </w:rPr>
        <w:t xml:space="preserve"> </w:t>
      </w:r>
      <w:r>
        <w:rPr>
          <w:color w:val="6F2F9F"/>
        </w:rPr>
        <w:t>be</w:t>
      </w:r>
      <w:r>
        <w:rPr>
          <w:color w:val="6F2F9F"/>
          <w:spacing w:val="-6"/>
        </w:rPr>
        <w:t xml:space="preserve"> </w:t>
      </w:r>
      <w:r>
        <w:rPr>
          <w:color w:val="6F2F9F"/>
        </w:rPr>
        <w:t>considered</w:t>
      </w:r>
      <w:r>
        <w:rPr>
          <w:color w:val="6F2F9F"/>
          <w:spacing w:val="-7"/>
        </w:rPr>
        <w:t xml:space="preserve"> </w:t>
      </w:r>
      <w:r>
        <w:rPr>
          <w:color w:val="6F2F9F"/>
        </w:rPr>
        <w:t>for</w:t>
      </w:r>
      <w:r>
        <w:rPr>
          <w:color w:val="6F2F9F"/>
          <w:spacing w:val="-4"/>
        </w:rPr>
        <w:t xml:space="preserve"> </w:t>
      </w:r>
      <w:r>
        <w:rPr>
          <w:color w:val="6F2F9F"/>
        </w:rPr>
        <w:t>ACIP</w:t>
      </w:r>
      <w:r>
        <w:rPr>
          <w:color w:val="6F2F9F"/>
          <w:spacing w:val="-8"/>
        </w:rPr>
        <w:t xml:space="preserve"> </w:t>
      </w:r>
      <w:r>
        <w:rPr>
          <w:color w:val="6F2F9F"/>
          <w:spacing w:val="-2"/>
        </w:rPr>
        <w:t>funding?</w:t>
      </w:r>
    </w:p>
    <w:p w14:paraId="3D95A3E6" w14:textId="77777777" w:rsidR="00AF5F60" w:rsidRDefault="005C5417" w:rsidP="00442E7A">
      <w:pPr>
        <w:spacing w:before="100" w:beforeAutospacing="1" w:after="100" w:afterAutospacing="1"/>
        <w:rPr>
          <w:sz w:val="24"/>
        </w:rPr>
      </w:pPr>
      <w:r>
        <w:rPr>
          <w:b/>
          <w:sz w:val="24"/>
        </w:rPr>
        <w:t>Repairs</w:t>
      </w:r>
      <w:r>
        <w:rPr>
          <w:b/>
          <w:spacing w:val="-4"/>
          <w:sz w:val="24"/>
        </w:rPr>
        <w:t xml:space="preserve"> </w:t>
      </w:r>
      <w:r>
        <w:rPr>
          <w:b/>
          <w:sz w:val="24"/>
        </w:rPr>
        <w:t>and</w:t>
      </w:r>
      <w:r>
        <w:rPr>
          <w:b/>
          <w:spacing w:val="-3"/>
          <w:sz w:val="24"/>
        </w:rPr>
        <w:t xml:space="preserve"> </w:t>
      </w:r>
      <w:r>
        <w:rPr>
          <w:b/>
          <w:sz w:val="24"/>
        </w:rPr>
        <w:t>Minor</w:t>
      </w:r>
      <w:r>
        <w:rPr>
          <w:b/>
          <w:spacing w:val="-3"/>
          <w:sz w:val="24"/>
        </w:rPr>
        <w:t xml:space="preserve"> </w:t>
      </w:r>
      <w:r>
        <w:rPr>
          <w:b/>
          <w:sz w:val="24"/>
        </w:rPr>
        <w:t>Works</w:t>
      </w:r>
      <w:r>
        <w:rPr>
          <w:b/>
          <w:spacing w:val="-2"/>
          <w:sz w:val="24"/>
        </w:rPr>
        <w:t xml:space="preserve"> </w:t>
      </w:r>
      <w:r>
        <w:rPr>
          <w:sz w:val="24"/>
        </w:rPr>
        <w:t>funding</w:t>
      </w:r>
      <w:r>
        <w:rPr>
          <w:spacing w:val="-3"/>
          <w:sz w:val="24"/>
        </w:rPr>
        <w:t xml:space="preserve"> </w:t>
      </w:r>
      <w:r>
        <w:rPr>
          <w:sz w:val="24"/>
        </w:rPr>
        <w:t>might</w:t>
      </w:r>
      <w:r>
        <w:rPr>
          <w:spacing w:val="-3"/>
          <w:sz w:val="24"/>
        </w:rPr>
        <w:t xml:space="preserve"> </w:t>
      </w:r>
      <w:r>
        <w:rPr>
          <w:sz w:val="24"/>
        </w:rPr>
        <w:t>be</w:t>
      </w:r>
      <w:r>
        <w:rPr>
          <w:spacing w:val="-2"/>
          <w:sz w:val="24"/>
        </w:rPr>
        <w:t xml:space="preserve"> </w:t>
      </w:r>
      <w:r>
        <w:rPr>
          <w:sz w:val="24"/>
        </w:rPr>
        <w:t>used</w:t>
      </w:r>
      <w:r>
        <w:rPr>
          <w:spacing w:val="-2"/>
          <w:sz w:val="24"/>
        </w:rPr>
        <w:t xml:space="preserve"> </w:t>
      </w:r>
      <w:r>
        <w:rPr>
          <w:spacing w:val="-5"/>
          <w:sz w:val="24"/>
        </w:rPr>
        <w:t>to:</w:t>
      </w:r>
    </w:p>
    <w:p w14:paraId="30BD8E17" w14:textId="24954434" w:rsidR="00AF5F60" w:rsidRDefault="00ED3352" w:rsidP="6692B04F">
      <w:pPr>
        <w:pStyle w:val="ListParagraph"/>
        <w:numPr>
          <w:ilvl w:val="0"/>
          <w:numId w:val="4"/>
        </w:numPr>
        <w:tabs>
          <w:tab w:val="left" w:pos="839"/>
        </w:tabs>
        <w:spacing w:before="100" w:beforeAutospacing="1" w:after="100" w:afterAutospacing="1"/>
        <w:ind w:left="719" w:hanging="359"/>
        <w:rPr>
          <w:sz w:val="24"/>
          <w:szCs w:val="24"/>
        </w:rPr>
      </w:pPr>
      <w:r w:rsidRPr="6692B04F">
        <w:rPr>
          <w:sz w:val="24"/>
          <w:szCs w:val="24"/>
        </w:rPr>
        <w:t>Repair</w:t>
      </w:r>
      <w:r w:rsidR="005C5417" w:rsidRPr="6692B04F">
        <w:rPr>
          <w:spacing w:val="-6"/>
          <w:sz w:val="24"/>
          <w:szCs w:val="24"/>
        </w:rPr>
        <w:t xml:space="preserve"> </w:t>
      </w:r>
      <w:r w:rsidR="005C5417" w:rsidRPr="6692B04F">
        <w:rPr>
          <w:sz w:val="24"/>
          <w:szCs w:val="24"/>
        </w:rPr>
        <w:t>or</w:t>
      </w:r>
      <w:r w:rsidR="005C5417" w:rsidRPr="6692B04F">
        <w:rPr>
          <w:spacing w:val="-1"/>
          <w:sz w:val="24"/>
          <w:szCs w:val="24"/>
        </w:rPr>
        <w:t xml:space="preserve"> </w:t>
      </w:r>
      <w:r w:rsidR="005C5417" w:rsidRPr="6692B04F">
        <w:rPr>
          <w:sz w:val="24"/>
          <w:szCs w:val="24"/>
        </w:rPr>
        <w:t>replace</w:t>
      </w:r>
      <w:r w:rsidR="005C5417" w:rsidRPr="6692B04F">
        <w:rPr>
          <w:spacing w:val="-1"/>
          <w:sz w:val="24"/>
          <w:szCs w:val="24"/>
        </w:rPr>
        <w:t xml:space="preserve"> </w:t>
      </w:r>
      <w:r w:rsidR="005C5417" w:rsidRPr="6692B04F">
        <w:rPr>
          <w:sz w:val="24"/>
          <w:szCs w:val="24"/>
        </w:rPr>
        <w:t>permanent</w:t>
      </w:r>
      <w:r w:rsidR="005C5417" w:rsidRPr="6692B04F">
        <w:rPr>
          <w:spacing w:val="-2"/>
          <w:sz w:val="24"/>
          <w:szCs w:val="24"/>
        </w:rPr>
        <w:t xml:space="preserve"> </w:t>
      </w:r>
      <w:r w:rsidR="005C5417" w:rsidRPr="6692B04F">
        <w:rPr>
          <w:sz w:val="24"/>
          <w:szCs w:val="24"/>
        </w:rPr>
        <w:t>fixtures</w:t>
      </w:r>
      <w:r w:rsidR="00EA6911" w:rsidRPr="6692B04F">
        <w:rPr>
          <w:spacing w:val="-2"/>
          <w:sz w:val="24"/>
          <w:szCs w:val="24"/>
        </w:rPr>
        <w:t>,</w:t>
      </w:r>
      <w:r w:rsidR="005C5417" w:rsidRPr="6692B04F">
        <w:rPr>
          <w:spacing w:val="-2"/>
          <w:sz w:val="24"/>
          <w:szCs w:val="24"/>
        </w:rPr>
        <w:t xml:space="preserve"> fittings</w:t>
      </w:r>
      <w:r w:rsidR="00EA6911" w:rsidRPr="6692B04F">
        <w:rPr>
          <w:spacing w:val="-2"/>
          <w:sz w:val="24"/>
          <w:szCs w:val="24"/>
        </w:rPr>
        <w:t xml:space="preserve"> and </w:t>
      </w:r>
      <w:r w:rsidRPr="6692B04F">
        <w:rPr>
          <w:spacing w:val="-2"/>
          <w:sz w:val="24"/>
          <w:szCs w:val="24"/>
        </w:rPr>
        <w:t>equipment</w:t>
      </w:r>
      <w:r w:rsidR="00EA6911" w:rsidRPr="6692B04F">
        <w:rPr>
          <w:spacing w:val="-2"/>
          <w:sz w:val="24"/>
          <w:szCs w:val="24"/>
        </w:rPr>
        <w:t>;</w:t>
      </w:r>
    </w:p>
    <w:p w14:paraId="7300DDFF" w14:textId="103B7D11" w:rsidR="00AF5F60" w:rsidRDefault="00ED3352" w:rsidP="00442E7A">
      <w:pPr>
        <w:pStyle w:val="ListParagraph"/>
        <w:numPr>
          <w:ilvl w:val="0"/>
          <w:numId w:val="4"/>
        </w:numPr>
        <w:tabs>
          <w:tab w:val="left" w:pos="839"/>
        </w:tabs>
        <w:spacing w:before="100" w:beforeAutospacing="1" w:after="100" w:afterAutospacing="1"/>
        <w:ind w:left="719" w:hanging="359"/>
        <w:rPr>
          <w:sz w:val="24"/>
        </w:rPr>
      </w:pPr>
      <w:r>
        <w:rPr>
          <w:sz w:val="24"/>
        </w:rPr>
        <w:t>Undertake</w:t>
      </w:r>
      <w:r w:rsidR="005C5417">
        <w:rPr>
          <w:spacing w:val="-6"/>
          <w:sz w:val="24"/>
        </w:rPr>
        <w:t xml:space="preserve"> </w:t>
      </w:r>
      <w:r w:rsidR="005C5417">
        <w:rPr>
          <w:sz w:val="24"/>
        </w:rPr>
        <w:t>cosmetic</w:t>
      </w:r>
      <w:r w:rsidR="005C5417">
        <w:rPr>
          <w:spacing w:val="-3"/>
          <w:sz w:val="24"/>
        </w:rPr>
        <w:t xml:space="preserve"> </w:t>
      </w:r>
      <w:r w:rsidR="005C5417">
        <w:rPr>
          <w:sz w:val="24"/>
        </w:rPr>
        <w:t>works</w:t>
      </w:r>
      <w:r w:rsidR="005C5417">
        <w:rPr>
          <w:spacing w:val="-4"/>
          <w:sz w:val="24"/>
        </w:rPr>
        <w:t xml:space="preserve"> </w:t>
      </w:r>
      <w:r w:rsidR="005C5417">
        <w:rPr>
          <w:sz w:val="24"/>
        </w:rPr>
        <w:t>including</w:t>
      </w:r>
      <w:r w:rsidR="005C5417">
        <w:rPr>
          <w:spacing w:val="-3"/>
          <w:sz w:val="24"/>
        </w:rPr>
        <w:t xml:space="preserve"> </w:t>
      </w:r>
      <w:r w:rsidR="005C5417">
        <w:rPr>
          <w:sz w:val="24"/>
        </w:rPr>
        <w:t>repairs,</w:t>
      </w:r>
      <w:r w:rsidR="005C5417">
        <w:rPr>
          <w:spacing w:val="-4"/>
          <w:sz w:val="24"/>
        </w:rPr>
        <w:t xml:space="preserve"> </w:t>
      </w:r>
      <w:r w:rsidR="005C5417">
        <w:rPr>
          <w:sz w:val="24"/>
        </w:rPr>
        <w:t>painting,</w:t>
      </w:r>
      <w:r w:rsidR="005C5417">
        <w:rPr>
          <w:spacing w:val="-4"/>
          <w:sz w:val="24"/>
        </w:rPr>
        <w:t xml:space="preserve"> </w:t>
      </w:r>
      <w:r w:rsidR="005C5417">
        <w:rPr>
          <w:sz w:val="24"/>
        </w:rPr>
        <w:t>replac</w:t>
      </w:r>
      <w:r w:rsidR="00EA6911">
        <w:rPr>
          <w:sz w:val="24"/>
        </w:rPr>
        <w:t>ement of</w:t>
      </w:r>
      <w:r w:rsidR="005C5417">
        <w:rPr>
          <w:spacing w:val="-3"/>
          <w:sz w:val="24"/>
        </w:rPr>
        <w:t xml:space="preserve"> </w:t>
      </w:r>
      <w:r w:rsidR="005C5417">
        <w:rPr>
          <w:spacing w:val="-2"/>
          <w:sz w:val="24"/>
        </w:rPr>
        <w:t>carpets/flooring;</w:t>
      </w:r>
    </w:p>
    <w:p w14:paraId="03517115" w14:textId="1E5E737B" w:rsidR="00AF5F60" w:rsidRDefault="00ED3352" w:rsidP="00442E7A">
      <w:pPr>
        <w:pStyle w:val="ListParagraph"/>
        <w:numPr>
          <w:ilvl w:val="0"/>
          <w:numId w:val="4"/>
        </w:numPr>
        <w:tabs>
          <w:tab w:val="left" w:pos="839"/>
        </w:tabs>
        <w:spacing w:before="100" w:beforeAutospacing="1" w:after="100" w:afterAutospacing="1"/>
        <w:ind w:left="719" w:right="697"/>
        <w:rPr>
          <w:sz w:val="24"/>
        </w:rPr>
      </w:pPr>
      <w:r>
        <w:rPr>
          <w:sz w:val="24"/>
        </w:rPr>
        <w:lastRenderedPageBreak/>
        <w:t>Improve</w:t>
      </w:r>
      <w:r w:rsidR="005C5417">
        <w:rPr>
          <w:spacing w:val="-3"/>
          <w:sz w:val="24"/>
        </w:rPr>
        <w:t xml:space="preserve"> </w:t>
      </w:r>
      <w:r w:rsidR="005C5417">
        <w:rPr>
          <w:sz w:val="24"/>
        </w:rPr>
        <w:t>functionality</w:t>
      </w:r>
      <w:r w:rsidR="005C5417">
        <w:rPr>
          <w:spacing w:val="-3"/>
          <w:sz w:val="24"/>
        </w:rPr>
        <w:t xml:space="preserve"> </w:t>
      </w:r>
      <w:r w:rsidR="005C5417">
        <w:rPr>
          <w:sz w:val="24"/>
        </w:rPr>
        <w:t>of</w:t>
      </w:r>
      <w:r w:rsidR="005C5417">
        <w:rPr>
          <w:spacing w:val="-5"/>
          <w:sz w:val="24"/>
        </w:rPr>
        <w:t xml:space="preserve"> </w:t>
      </w:r>
      <w:r w:rsidR="005C5417">
        <w:rPr>
          <w:sz w:val="24"/>
        </w:rPr>
        <w:t>communal</w:t>
      </w:r>
      <w:r w:rsidR="005C5417">
        <w:rPr>
          <w:spacing w:val="-4"/>
          <w:sz w:val="24"/>
        </w:rPr>
        <w:t xml:space="preserve"> </w:t>
      </w:r>
      <w:r w:rsidR="005C5417">
        <w:rPr>
          <w:sz w:val="24"/>
        </w:rPr>
        <w:t>spaces</w:t>
      </w:r>
      <w:r w:rsidR="005C5417">
        <w:rPr>
          <w:spacing w:val="-4"/>
          <w:sz w:val="24"/>
        </w:rPr>
        <w:t xml:space="preserve"> </w:t>
      </w:r>
      <w:r w:rsidR="005C5417">
        <w:rPr>
          <w:sz w:val="24"/>
        </w:rPr>
        <w:t>such</w:t>
      </w:r>
      <w:r w:rsidR="005C5417">
        <w:rPr>
          <w:spacing w:val="-4"/>
          <w:sz w:val="24"/>
        </w:rPr>
        <w:t xml:space="preserve"> </w:t>
      </w:r>
      <w:r w:rsidR="005C5417">
        <w:rPr>
          <w:sz w:val="24"/>
        </w:rPr>
        <w:t>as</w:t>
      </w:r>
      <w:r w:rsidR="005C5417">
        <w:rPr>
          <w:spacing w:val="-4"/>
          <w:sz w:val="24"/>
        </w:rPr>
        <w:t xml:space="preserve"> </w:t>
      </w:r>
      <w:r w:rsidR="005C5417">
        <w:rPr>
          <w:sz w:val="24"/>
        </w:rPr>
        <w:t>kitchens,</w:t>
      </w:r>
      <w:r w:rsidR="005C5417">
        <w:rPr>
          <w:spacing w:val="-4"/>
          <w:sz w:val="24"/>
        </w:rPr>
        <w:t xml:space="preserve"> </w:t>
      </w:r>
      <w:r w:rsidR="005C5417">
        <w:rPr>
          <w:sz w:val="24"/>
        </w:rPr>
        <w:t>general</w:t>
      </w:r>
      <w:r w:rsidR="005C5417">
        <w:rPr>
          <w:spacing w:val="-4"/>
          <w:sz w:val="24"/>
        </w:rPr>
        <w:t xml:space="preserve"> </w:t>
      </w:r>
      <w:r w:rsidR="005C5417">
        <w:rPr>
          <w:sz w:val="24"/>
        </w:rPr>
        <w:t>amenities, meeting rooms, outdoor spaces;</w:t>
      </w:r>
    </w:p>
    <w:p w14:paraId="5FE4FE9F" w14:textId="7996A0D9" w:rsidR="008444E9" w:rsidRDefault="00ED3352" w:rsidP="00442E7A">
      <w:pPr>
        <w:pStyle w:val="ListParagraph"/>
        <w:numPr>
          <w:ilvl w:val="0"/>
          <w:numId w:val="4"/>
        </w:numPr>
        <w:tabs>
          <w:tab w:val="left" w:pos="839"/>
        </w:tabs>
        <w:spacing w:before="100" w:beforeAutospacing="1" w:after="100" w:afterAutospacing="1"/>
        <w:ind w:left="719" w:right="150"/>
        <w:rPr>
          <w:sz w:val="24"/>
        </w:rPr>
      </w:pPr>
      <w:r>
        <w:rPr>
          <w:sz w:val="24"/>
        </w:rPr>
        <w:t>Establish</w:t>
      </w:r>
      <w:r w:rsidR="005C5417">
        <w:rPr>
          <w:spacing w:val="-5"/>
          <w:sz w:val="24"/>
        </w:rPr>
        <w:t xml:space="preserve"> </w:t>
      </w:r>
      <w:r w:rsidR="005C5417">
        <w:rPr>
          <w:sz w:val="24"/>
        </w:rPr>
        <w:t>climate</w:t>
      </w:r>
      <w:r w:rsidR="005C5417">
        <w:rPr>
          <w:spacing w:val="-4"/>
          <w:sz w:val="24"/>
        </w:rPr>
        <w:t xml:space="preserve"> </w:t>
      </w:r>
      <w:r w:rsidR="005C5417">
        <w:rPr>
          <w:sz w:val="24"/>
        </w:rPr>
        <w:t>change</w:t>
      </w:r>
      <w:r w:rsidR="005C5417">
        <w:rPr>
          <w:spacing w:val="-4"/>
          <w:sz w:val="24"/>
        </w:rPr>
        <w:t xml:space="preserve"> </w:t>
      </w:r>
      <w:r w:rsidR="005C5417">
        <w:rPr>
          <w:sz w:val="24"/>
        </w:rPr>
        <w:t>safeguards</w:t>
      </w:r>
      <w:r w:rsidR="005C5417">
        <w:rPr>
          <w:spacing w:val="-5"/>
          <w:sz w:val="24"/>
        </w:rPr>
        <w:t xml:space="preserve"> </w:t>
      </w:r>
      <w:r w:rsidR="005C5417">
        <w:rPr>
          <w:sz w:val="24"/>
        </w:rPr>
        <w:t>and</w:t>
      </w:r>
      <w:r w:rsidR="005C5417">
        <w:rPr>
          <w:spacing w:val="-5"/>
          <w:sz w:val="24"/>
        </w:rPr>
        <w:t xml:space="preserve"> </w:t>
      </w:r>
      <w:r w:rsidR="005C5417">
        <w:rPr>
          <w:sz w:val="24"/>
        </w:rPr>
        <w:t>improve</w:t>
      </w:r>
      <w:r w:rsidR="005C5417">
        <w:rPr>
          <w:spacing w:val="-4"/>
          <w:sz w:val="24"/>
        </w:rPr>
        <w:t xml:space="preserve"> </w:t>
      </w:r>
      <w:r w:rsidR="005C5417">
        <w:rPr>
          <w:sz w:val="24"/>
        </w:rPr>
        <w:t>the</w:t>
      </w:r>
      <w:r w:rsidR="005C5417">
        <w:rPr>
          <w:spacing w:val="-4"/>
          <w:sz w:val="24"/>
        </w:rPr>
        <w:t xml:space="preserve"> </w:t>
      </w:r>
      <w:r w:rsidR="005C5417">
        <w:rPr>
          <w:sz w:val="24"/>
        </w:rPr>
        <w:t>environmental</w:t>
      </w:r>
      <w:r w:rsidR="005C5417">
        <w:rPr>
          <w:spacing w:val="-5"/>
          <w:sz w:val="24"/>
        </w:rPr>
        <w:t xml:space="preserve"> </w:t>
      </w:r>
      <w:r w:rsidR="005C5417">
        <w:rPr>
          <w:sz w:val="24"/>
        </w:rPr>
        <w:t>performance</w:t>
      </w:r>
      <w:r w:rsidR="005C5417">
        <w:rPr>
          <w:spacing w:val="-5"/>
          <w:sz w:val="24"/>
        </w:rPr>
        <w:t xml:space="preserve"> </w:t>
      </w:r>
      <w:r w:rsidR="005C5417">
        <w:rPr>
          <w:sz w:val="24"/>
        </w:rPr>
        <w:t xml:space="preserve">of </w:t>
      </w:r>
      <w:r w:rsidR="00AA5172">
        <w:rPr>
          <w:sz w:val="24"/>
        </w:rPr>
        <w:t>a</w:t>
      </w:r>
      <w:r w:rsidR="005C5417">
        <w:rPr>
          <w:sz w:val="24"/>
        </w:rPr>
        <w:t xml:space="preserve"> building through, for</w:t>
      </w:r>
      <w:r w:rsidR="005C5417">
        <w:rPr>
          <w:spacing w:val="-2"/>
          <w:sz w:val="24"/>
        </w:rPr>
        <w:t xml:space="preserve"> </w:t>
      </w:r>
      <w:r w:rsidR="005C5417">
        <w:rPr>
          <w:sz w:val="24"/>
        </w:rPr>
        <w:t xml:space="preserve">example, the installation of solar panels, insulation, double glazing or rainwater harvesting infrastructure; </w:t>
      </w:r>
    </w:p>
    <w:p w14:paraId="666BE667" w14:textId="48FB0D88" w:rsidR="00AF5F60" w:rsidRDefault="00ED3352" w:rsidP="00442E7A">
      <w:pPr>
        <w:pStyle w:val="ListParagraph"/>
        <w:numPr>
          <w:ilvl w:val="0"/>
          <w:numId w:val="4"/>
        </w:numPr>
        <w:tabs>
          <w:tab w:val="left" w:pos="839"/>
        </w:tabs>
        <w:spacing w:before="100" w:beforeAutospacing="1" w:after="100" w:afterAutospacing="1"/>
        <w:ind w:left="719" w:right="150"/>
        <w:rPr>
          <w:sz w:val="24"/>
        </w:rPr>
      </w:pPr>
      <w:r>
        <w:rPr>
          <w:sz w:val="24"/>
        </w:rPr>
        <w:t>Improve the safety of the building, including enhancements to lighting or security measures;</w:t>
      </w:r>
    </w:p>
    <w:p w14:paraId="5472EAF7" w14:textId="3E6CFD60" w:rsidR="00AF5F60" w:rsidRDefault="00ED3352" w:rsidP="00442E7A">
      <w:pPr>
        <w:pStyle w:val="ListParagraph"/>
        <w:numPr>
          <w:ilvl w:val="0"/>
          <w:numId w:val="4"/>
        </w:numPr>
        <w:tabs>
          <w:tab w:val="left" w:pos="839"/>
        </w:tabs>
        <w:spacing w:before="100" w:beforeAutospacing="1" w:after="100" w:afterAutospacing="1"/>
        <w:ind w:left="719" w:right="98"/>
        <w:rPr>
          <w:sz w:val="24"/>
        </w:rPr>
      </w:pPr>
      <w:r>
        <w:rPr>
          <w:sz w:val="24"/>
        </w:rPr>
        <w:t>Make inclusive design alterations to meet building accessibility standards including installing</w:t>
      </w:r>
      <w:r w:rsidR="005C5417">
        <w:rPr>
          <w:spacing w:val="-4"/>
          <w:sz w:val="24"/>
        </w:rPr>
        <w:t xml:space="preserve"> </w:t>
      </w:r>
      <w:r w:rsidR="005C5417">
        <w:rPr>
          <w:sz w:val="24"/>
        </w:rPr>
        <w:t>ambulant</w:t>
      </w:r>
      <w:r w:rsidR="005C5417">
        <w:rPr>
          <w:spacing w:val="-4"/>
          <w:sz w:val="24"/>
        </w:rPr>
        <w:t xml:space="preserve"> </w:t>
      </w:r>
      <w:r w:rsidR="005C5417">
        <w:rPr>
          <w:sz w:val="24"/>
        </w:rPr>
        <w:t>toilets,</w:t>
      </w:r>
      <w:r w:rsidR="005C5417">
        <w:rPr>
          <w:spacing w:val="-4"/>
          <w:sz w:val="24"/>
        </w:rPr>
        <w:t xml:space="preserve"> </w:t>
      </w:r>
      <w:r w:rsidR="005C5417">
        <w:rPr>
          <w:sz w:val="24"/>
        </w:rPr>
        <w:t>handrails,</w:t>
      </w:r>
      <w:r w:rsidR="005C5417">
        <w:rPr>
          <w:spacing w:val="-4"/>
          <w:sz w:val="24"/>
        </w:rPr>
        <w:t xml:space="preserve"> </w:t>
      </w:r>
      <w:r w:rsidR="005C5417">
        <w:rPr>
          <w:sz w:val="24"/>
        </w:rPr>
        <w:t>ramps</w:t>
      </w:r>
      <w:r w:rsidR="005C5417">
        <w:rPr>
          <w:spacing w:val="-4"/>
          <w:sz w:val="24"/>
        </w:rPr>
        <w:t xml:space="preserve"> </w:t>
      </w:r>
      <w:r w:rsidR="005C5417">
        <w:rPr>
          <w:sz w:val="24"/>
        </w:rPr>
        <w:t>or</w:t>
      </w:r>
      <w:r w:rsidR="005C5417">
        <w:rPr>
          <w:spacing w:val="-3"/>
          <w:sz w:val="24"/>
        </w:rPr>
        <w:t xml:space="preserve"> </w:t>
      </w:r>
      <w:r w:rsidR="005C5417">
        <w:rPr>
          <w:sz w:val="24"/>
        </w:rPr>
        <w:t>widening</w:t>
      </w:r>
      <w:r w:rsidR="005C5417">
        <w:rPr>
          <w:spacing w:val="-4"/>
          <w:sz w:val="24"/>
        </w:rPr>
        <w:t xml:space="preserve"> </w:t>
      </w:r>
      <w:r w:rsidR="005C5417">
        <w:rPr>
          <w:sz w:val="24"/>
        </w:rPr>
        <w:t>passageways</w:t>
      </w:r>
      <w:r w:rsidR="005C5417">
        <w:rPr>
          <w:spacing w:val="-4"/>
          <w:sz w:val="24"/>
        </w:rPr>
        <w:t xml:space="preserve"> </w:t>
      </w:r>
      <w:r w:rsidR="005C5417">
        <w:rPr>
          <w:sz w:val="24"/>
        </w:rPr>
        <w:t>and</w:t>
      </w:r>
      <w:r w:rsidR="005C5417">
        <w:rPr>
          <w:spacing w:val="-4"/>
          <w:sz w:val="24"/>
        </w:rPr>
        <w:t xml:space="preserve"> </w:t>
      </w:r>
      <w:r w:rsidR="005C5417">
        <w:rPr>
          <w:sz w:val="24"/>
        </w:rPr>
        <w:t xml:space="preserve">doorways; </w:t>
      </w:r>
      <w:r w:rsidR="005C5417">
        <w:rPr>
          <w:spacing w:val="-4"/>
          <w:sz w:val="24"/>
        </w:rPr>
        <w:t>and</w:t>
      </w:r>
    </w:p>
    <w:p w14:paraId="57ACE5A3" w14:textId="1F00C4C8" w:rsidR="00AF5F60" w:rsidRDefault="00ED3352" w:rsidP="00442E7A">
      <w:pPr>
        <w:pStyle w:val="ListParagraph"/>
        <w:numPr>
          <w:ilvl w:val="0"/>
          <w:numId w:val="4"/>
        </w:numPr>
        <w:tabs>
          <w:tab w:val="left" w:pos="839"/>
        </w:tabs>
        <w:spacing w:before="100" w:beforeAutospacing="1" w:after="100" w:afterAutospacing="1"/>
        <w:ind w:left="719" w:right="357"/>
        <w:rPr>
          <w:sz w:val="24"/>
        </w:rPr>
      </w:pPr>
      <w:r>
        <w:rPr>
          <w:sz w:val="24"/>
        </w:rPr>
        <w:t>Undertake</w:t>
      </w:r>
      <w:r w:rsidR="005C5417">
        <w:rPr>
          <w:spacing w:val="-3"/>
          <w:sz w:val="24"/>
        </w:rPr>
        <w:t xml:space="preserve"> </w:t>
      </w:r>
      <w:r w:rsidR="005C5417">
        <w:rPr>
          <w:sz w:val="24"/>
        </w:rPr>
        <w:t>substantial</w:t>
      </w:r>
      <w:r w:rsidR="005C5417">
        <w:rPr>
          <w:spacing w:val="-4"/>
          <w:sz w:val="24"/>
        </w:rPr>
        <w:t xml:space="preserve"> </w:t>
      </w:r>
      <w:r w:rsidR="005C5417">
        <w:rPr>
          <w:sz w:val="24"/>
        </w:rPr>
        <w:t>repair</w:t>
      </w:r>
      <w:r w:rsidR="000D55FA">
        <w:rPr>
          <w:sz w:val="24"/>
        </w:rPr>
        <w:t>s</w:t>
      </w:r>
      <w:r w:rsidR="005C5417">
        <w:rPr>
          <w:spacing w:val="-3"/>
          <w:sz w:val="24"/>
        </w:rPr>
        <w:t xml:space="preserve"> </w:t>
      </w:r>
      <w:r w:rsidR="005C5417">
        <w:rPr>
          <w:sz w:val="24"/>
        </w:rPr>
        <w:t>and</w:t>
      </w:r>
      <w:r w:rsidR="005C5417">
        <w:rPr>
          <w:spacing w:val="-4"/>
          <w:sz w:val="24"/>
        </w:rPr>
        <w:t xml:space="preserve"> </w:t>
      </w:r>
      <w:r w:rsidR="005C5417">
        <w:rPr>
          <w:sz w:val="24"/>
        </w:rPr>
        <w:t>associated</w:t>
      </w:r>
      <w:r w:rsidR="005C5417">
        <w:rPr>
          <w:spacing w:val="-4"/>
          <w:sz w:val="24"/>
        </w:rPr>
        <w:t xml:space="preserve"> </w:t>
      </w:r>
      <w:r w:rsidR="005C5417">
        <w:rPr>
          <w:sz w:val="24"/>
        </w:rPr>
        <w:t>maintenance</w:t>
      </w:r>
      <w:r w:rsidR="005C5417">
        <w:rPr>
          <w:spacing w:val="-4"/>
          <w:sz w:val="24"/>
        </w:rPr>
        <w:t xml:space="preserve"> </w:t>
      </w:r>
      <w:r w:rsidR="005C5417">
        <w:rPr>
          <w:sz w:val="24"/>
        </w:rPr>
        <w:t>activities,</w:t>
      </w:r>
      <w:r w:rsidR="005C5417">
        <w:rPr>
          <w:spacing w:val="-4"/>
          <w:sz w:val="24"/>
        </w:rPr>
        <w:t xml:space="preserve"> </w:t>
      </w:r>
      <w:r w:rsidR="005C5417">
        <w:rPr>
          <w:sz w:val="24"/>
        </w:rPr>
        <w:t>for</w:t>
      </w:r>
      <w:r w:rsidR="005C5417">
        <w:rPr>
          <w:spacing w:val="-3"/>
          <w:sz w:val="24"/>
        </w:rPr>
        <w:t xml:space="preserve"> </w:t>
      </w:r>
      <w:r w:rsidR="005C5417">
        <w:rPr>
          <w:sz w:val="24"/>
        </w:rPr>
        <w:t>example, restumping, roofing and ceiling repair; the replacement or restoration of old/damaged assets such as a heating and cooling system.</w:t>
      </w:r>
    </w:p>
    <w:p w14:paraId="59D461A6" w14:textId="369E0E79" w:rsidR="00AF5F60" w:rsidRDefault="005C5417" w:rsidP="0061462D">
      <w:pPr>
        <w:spacing w:before="100" w:beforeAutospacing="1" w:after="100" w:afterAutospacing="1"/>
        <w:ind w:left="119"/>
        <w:rPr>
          <w:sz w:val="24"/>
        </w:rPr>
      </w:pPr>
      <w:r>
        <w:rPr>
          <w:b/>
          <w:sz w:val="24"/>
        </w:rPr>
        <w:t>Capital</w:t>
      </w:r>
      <w:r>
        <w:rPr>
          <w:b/>
          <w:spacing w:val="-3"/>
          <w:sz w:val="24"/>
        </w:rPr>
        <w:t xml:space="preserve"> </w:t>
      </w:r>
      <w:r>
        <w:rPr>
          <w:b/>
          <w:sz w:val="24"/>
        </w:rPr>
        <w:t>Works</w:t>
      </w:r>
      <w:r>
        <w:rPr>
          <w:b/>
          <w:spacing w:val="-3"/>
          <w:sz w:val="24"/>
        </w:rPr>
        <w:t xml:space="preserve"> </w:t>
      </w:r>
      <w:r>
        <w:rPr>
          <w:b/>
          <w:sz w:val="24"/>
        </w:rPr>
        <w:t>and</w:t>
      </w:r>
      <w:r>
        <w:rPr>
          <w:b/>
          <w:spacing w:val="-2"/>
          <w:sz w:val="24"/>
        </w:rPr>
        <w:t xml:space="preserve"> </w:t>
      </w:r>
      <w:r>
        <w:rPr>
          <w:b/>
          <w:sz w:val="24"/>
        </w:rPr>
        <w:t>Upgrades</w:t>
      </w:r>
      <w:r>
        <w:rPr>
          <w:b/>
          <w:spacing w:val="-3"/>
          <w:sz w:val="24"/>
        </w:rPr>
        <w:t xml:space="preserve"> </w:t>
      </w:r>
      <w:r>
        <w:rPr>
          <w:sz w:val="24"/>
        </w:rPr>
        <w:t>funding</w:t>
      </w:r>
      <w:r>
        <w:rPr>
          <w:spacing w:val="-3"/>
          <w:sz w:val="24"/>
        </w:rPr>
        <w:t xml:space="preserve"> </w:t>
      </w:r>
      <w:r>
        <w:rPr>
          <w:sz w:val="24"/>
        </w:rPr>
        <w:t>might</w:t>
      </w:r>
      <w:r>
        <w:rPr>
          <w:spacing w:val="-3"/>
          <w:sz w:val="24"/>
        </w:rPr>
        <w:t xml:space="preserve"> </w:t>
      </w:r>
      <w:r>
        <w:rPr>
          <w:sz w:val="24"/>
        </w:rPr>
        <w:t>be</w:t>
      </w:r>
      <w:r>
        <w:rPr>
          <w:spacing w:val="-2"/>
          <w:sz w:val="24"/>
        </w:rPr>
        <w:t xml:space="preserve"> </w:t>
      </w:r>
      <w:r>
        <w:rPr>
          <w:sz w:val="24"/>
        </w:rPr>
        <w:t>used</w:t>
      </w:r>
      <w:r>
        <w:rPr>
          <w:spacing w:val="-3"/>
          <w:sz w:val="24"/>
        </w:rPr>
        <w:t xml:space="preserve"> </w:t>
      </w:r>
      <w:r>
        <w:rPr>
          <w:spacing w:val="-5"/>
          <w:sz w:val="24"/>
        </w:rPr>
        <w:t>to:</w:t>
      </w:r>
    </w:p>
    <w:p w14:paraId="21C64A04" w14:textId="4064DF8D" w:rsidR="00AF5F60" w:rsidRDefault="00ED3352" w:rsidP="00F2070E">
      <w:pPr>
        <w:pStyle w:val="ListParagraph"/>
        <w:numPr>
          <w:ilvl w:val="0"/>
          <w:numId w:val="4"/>
        </w:numPr>
        <w:tabs>
          <w:tab w:val="left" w:pos="839"/>
        </w:tabs>
        <w:spacing w:before="100" w:beforeAutospacing="1" w:after="100" w:afterAutospacing="1"/>
      </w:pPr>
      <w:r w:rsidRPr="00925F75">
        <w:rPr>
          <w:sz w:val="24"/>
        </w:rPr>
        <w:t>Expand</w:t>
      </w:r>
      <w:r w:rsidR="005C5417" w:rsidRPr="00925F75">
        <w:rPr>
          <w:spacing w:val="-3"/>
          <w:sz w:val="24"/>
        </w:rPr>
        <w:t xml:space="preserve"> </w:t>
      </w:r>
      <w:r w:rsidR="005C5417" w:rsidRPr="00925F75">
        <w:rPr>
          <w:sz w:val="24"/>
        </w:rPr>
        <w:t>the</w:t>
      </w:r>
      <w:r w:rsidR="005C5417" w:rsidRPr="00925F75">
        <w:rPr>
          <w:spacing w:val="-2"/>
          <w:sz w:val="24"/>
        </w:rPr>
        <w:t xml:space="preserve"> </w:t>
      </w:r>
      <w:r w:rsidR="005C5417" w:rsidRPr="00925F75">
        <w:rPr>
          <w:sz w:val="24"/>
        </w:rPr>
        <w:t>footprint</w:t>
      </w:r>
      <w:r w:rsidR="005C5417" w:rsidRPr="00925F75">
        <w:rPr>
          <w:spacing w:val="-3"/>
          <w:sz w:val="24"/>
        </w:rPr>
        <w:t xml:space="preserve"> </w:t>
      </w:r>
      <w:r w:rsidR="005C5417" w:rsidRPr="00925F75">
        <w:rPr>
          <w:sz w:val="24"/>
        </w:rPr>
        <w:t>of</w:t>
      </w:r>
      <w:r w:rsidR="005C5417" w:rsidRPr="00925F75">
        <w:rPr>
          <w:spacing w:val="-2"/>
          <w:sz w:val="24"/>
        </w:rPr>
        <w:t xml:space="preserve"> </w:t>
      </w:r>
      <w:r w:rsidR="005C5417" w:rsidRPr="00925F75">
        <w:rPr>
          <w:sz w:val="24"/>
        </w:rPr>
        <w:t>existing</w:t>
      </w:r>
      <w:r w:rsidR="005C5417" w:rsidRPr="00925F75">
        <w:rPr>
          <w:spacing w:val="-3"/>
          <w:sz w:val="24"/>
        </w:rPr>
        <w:t xml:space="preserve"> </w:t>
      </w:r>
      <w:r w:rsidR="005C5417" w:rsidRPr="00925F75">
        <w:rPr>
          <w:sz w:val="24"/>
        </w:rPr>
        <w:t>community</w:t>
      </w:r>
      <w:r w:rsidR="005C5417" w:rsidRPr="00925F75">
        <w:rPr>
          <w:spacing w:val="-1"/>
          <w:sz w:val="24"/>
        </w:rPr>
        <w:t xml:space="preserve"> </w:t>
      </w:r>
      <w:r w:rsidR="005C5417" w:rsidRPr="00925F75">
        <w:rPr>
          <w:spacing w:val="-2"/>
          <w:sz w:val="24"/>
        </w:rPr>
        <w:t>facilities;</w:t>
      </w:r>
    </w:p>
    <w:p w14:paraId="4F12494E" w14:textId="6CA764A7" w:rsidR="00AF5F60" w:rsidRDefault="00ED3352" w:rsidP="00EF0869">
      <w:pPr>
        <w:pStyle w:val="ListParagraph"/>
        <w:numPr>
          <w:ilvl w:val="0"/>
          <w:numId w:val="4"/>
        </w:numPr>
        <w:tabs>
          <w:tab w:val="left" w:pos="839"/>
        </w:tabs>
        <w:spacing w:before="100" w:beforeAutospacing="1" w:after="100" w:afterAutospacing="1"/>
        <w:rPr>
          <w:sz w:val="24"/>
        </w:rPr>
      </w:pPr>
      <w:r>
        <w:rPr>
          <w:sz w:val="24"/>
        </w:rPr>
        <w:t>U</w:t>
      </w:r>
      <w:r w:rsidR="005C5417">
        <w:rPr>
          <w:sz w:val="24"/>
        </w:rPr>
        <w:t>ndertake</w:t>
      </w:r>
      <w:r w:rsidR="005C5417">
        <w:rPr>
          <w:spacing w:val="-4"/>
          <w:sz w:val="24"/>
        </w:rPr>
        <w:t xml:space="preserve"> </w:t>
      </w:r>
      <w:r w:rsidR="005C5417">
        <w:rPr>
          <w:sz w:val="24"/>
        </w:rPr>
        <w:t>structural</w:t>
      </w:r>
      <w:r w:rsidR="005C5417">
        <w:rPr>
          <w:spacing w:val="-3"/>
          <w:sz w:val="24"/>
        </w:rPr>
        <w:t xml:space="preserve"> </w:t>
      </w:r>
      <w:r w:rsidR="005C5417">
        <w:rPr>
          <w:sz w:val="24"/>
        </w:rPr>
        <w:t>works</w:t>
      </w:r>
      <w:r w:rsidR="005C5417">
        <w:rPr>
          <w:spacing w:val="-3"/>
          <w:sz w:val="24"/>
        </w:rPr>
        <w:t xml:space="preserve"> </w:t>
      </w:r>
      <w:r w:rsidR="005C5417">
        <w:rPr>
          <w:sz w:val="24"/>
        </w:rPr>
        <w:t>to</w:t>
      </w:r>
      <w:r w:rsidR="005C5417">
        <w:rPr>
          <w:spacing w:val="-2"/>
          <w:sz w:val="24"/>
        </w:rPr>
        <w:t xml:space="preserve"> </w:t>
      </w:r>
      <w:r w:rsidR="005C5417">
        <w:rPr>
          <w:sz w:val="24"/>
        </w:rPr>
        <w:t>improve</w:t>
      </w:r>
      <w:r w:rsidR="005C5417">
        <w:rPr>
          <w:spacing w:val="-2"/>
          <w:sz w:val="24"/>
        </w:rPr>
        <w:t xml:space="preserve"> </w:t>
      </w:r>
      <w:r w:rsidR="005C5417">
        <w:rPr>
          <w:sz w:val="24"/>
        </w:rPr>
        <w:t>a</w:t>
      </w:r>
      <w:r w:rsidR="005C5417">
        <w:rPr>
          <w:spacing w:val="-3"/>
          <w:sz w:val="24"/>
        </w:rPr>
        <w:t xml:space="preserve"> </w:t>
      </w:r>
      <w:r w:rsidR="005C5417">
        <w:rPr>
          <w:sz w:val="24"/>
        </w:rPr>
        <w:t>facility's</w:t>
      </w:r>
      <w:r w:rsidR="005C5417">
        <w:rPr>
          <w:spacing w:val="-3"/>
          <w:sz w:val="24"/>
        </w:rPr>
        <w:t xml:space="preserve"> </w:t>
      </w:r>
      <w:r w:rsidR="005C5417">
        <w:rPr>
          <w:sz w:val="24"/>
        </w:rPr>
        <w:t>use,</w:t>
      </w:r>
      <w:r w:rsidR="005C5417">
        <w:rPr>
          <w:spacing w:val="-3"/>
          <w:sz w:val="24"/>
        </w:rPr>
        <w:t xml:space="preserve"> </w:t>
      </w:r>
      <w:r w:rsidR="005C5417">
        <w:rPr>
          <w:sz w:val="24"/>
        </w:rPr>
        <w:t>layout</w:t>
      </w:r>
      <w:r w:rsidR="005C5417">
        <w:rPr>
          <w:spacing w:val="-4"/>
          <w:sz w:val="24"/>
        </w:rPr>
        <w:t xml:space="preserve"> </w:t>
      </w:r>
      <w:r w:rsidR="005C5417">
        <w:rPr>
          <w:sz w:val="24"/>
        </w:rPr>
        <w:t>or</w:t>
      </w:r>
      <w:r w:rsidR="005C5417">
        <w:rPr>
          <w:spacing w:val="-1"/>
          <w:sz w:val="24"/>
        </w:rPr>
        <w:t xml:space="preserve"> </w:t>
      </w:r>
      <w:r w:rsidR="005C5417">
        <w:rPr>
          <w:spacing w:val="-2"/>
          <w:sz w:val="24"/>
        </w:rPr>
        <w:t>accessibility;</w:t>
      </w:r>
    </w:p>
    <w:p w14:paraId="0B93049D" w14:textId="198098AA" w:rsidR="00AF5F60" w:rsidRDefault="00ED3352" w:rsidP="00EF0869">
      <w:pPr>
        <w:pStyle w:val="ListParagraph"/>
        <w:numPr>
          <w:ilvl w:val="0"/>
          <w:numId w:val="4"/>
        </w:numPr>
        <w:tabs>
          <w:tab w:val="left" w:pos="839"/>
        </w:tabs>
        <w:spacing w:before="100" w:beforeAutospacing="1" w:after="100" w:afterAutospacing="1"/>
        <w:rPr>
          <w:sz w:val="24"/>
        </w:rPr>
      </w:pPr>
      <w:r>
        <w:rPr>
          <w:sz w:val="24"/>
        </w:rPr>
        <w:t>Renovate</w:t>
      </w:r>
      <w:r w:rsidR="005C5417">
        <w:rPr>
          <w:spacing w:val="-5"/>
          <w:sz w:val="24"/>
        </w:rPr>
        <w:t xml:space="preserve"> </w:t>
      </w:r>
      <w:r w:rsidR="005C5417">
        <w:rPr>
          <w:sz w:val="24"/>
        </w:rPr>
        <w:t>and/or</w:t>
      </w:r>
      <w:r w:rsidR="005C5417">
        <w:rPr>
          <w:spacing w:val="-3"/>
          <w:sz w:val="24"/>
        </w:rPr>
        <w:t xml:space="preserve"> </w:t>
      </w:r>
      <w:r w:rsidR="005C5417">
        <w:rPr>
          <w:sz w:val="24"/>
        </w:rPr>
        <w:t>remodel</w:t>
      </w:r>
      <w:r w:rsidR="005C5417">
        <w:rPr>
          <w:spacing w:val="-4"/>
          <w:sz w:val="24"/>
        </w:rPr>
        <w:t xml:space="preserve"> </w:t>
      </w:r>
      <w:r w:rsidR="005C5417">
        <w:rPr>
          <w:sz w:val="24"/>
        </w:rPr>
        <w:t>a</w:t>
      </w:r>
      <w:r w:rsidR="005C5417">
        <w:rPr>
          <w:spacing w:val="-3"/>
          <w:sz w:val="24"/>
        </w:rPr>
        <w:t xml:space="preserve"> </w:t>
      </w:r>
      <w:r w:rsidR="005C5417">
        <w:rPr>
          <w:sz w:val="24"/>
        </w:rPr>
        <w:t>facility</w:t>
      </w:r>
      <w:r w:rsidR="005C5417">
        <w:rPr>
          <w:spacing w:val="-3"/>
          <w:sz w:val="24"/>
        </w:rPr>
        <w:t xml:space="preserve"> </w:t>
      </w:r>
      <w:r w:rsidR="005C5417">
        <w:rPr>
          <w:sz w:val="24"/>
        </w:rPr>
        <w:t>to</w:t>
      </w:r>
      <w:r w:rsidR="005C5417">
        <w:rPr>
          <w:spacing w:val="-3"/>
          <w:sz w:val="24"/>
        </w:rPr>
        <w:t xml:space="preserve"> </w:t>
      </w:r>
      <w:r w:rsidR="005C5417">
        <w:rPr>
          <w:sz w:val="24"/>
        </w:rPr>
        <w:t>enhance</w:t>
      </w:r>
      <w:r w:rsidR="005C5417">
        <w:rPr>
          <w:spacing w:val="-2"/>
          <w:sz w:val="24"/>
        </w:rPr>
        <w:t xml:space="preserve"> </w:t>
      </w:r>
      <w:r w:rsidR="005C5417">
        <w:rPr>
          <w:sz w:val="24"/>
        </w:rPr>
        <w:t>community</w:t>
      </w:r>
      <w:r w:rsidR="005C5417">
        <w:rPr>
          <w:spacing w:val="-3"/>
          <w:sz w:val="24"/>
        </w:rPr>
        <w:t xml:space="preserve"> </w:t>
      </w:r>
      <w:r w:rsidR="005C5417">
        <w:rPr>
          <w:sz w:val="24"/>
        </w:rPr>
        <w:t>use</w:t>
      </w:r>
      <w:r w:rsidR="005C5417">
        <w:rPr>
          <w:spacing w:val="-3"/>
          <w:sz w:val="24"/>
        </w:rPr>
        <w:t xml:space="preserve"> </w:t>
      </w:r>
      <w:r w:rsidR="005C5417">
        <w:rPr>
          <w:sz w:val="24"/>
        </w:rPr>
        <w:t>and</w:t>
      </w:r>
      <w:r w:rsidR="005C5417">
        <w:rPr>
          <w:spacing w:val="-3"/>
          <w:sz w:val="24"/>
        </w:rPr>
        <w:t xml:space="preserve"> </w:t>
      </w:r>
      <w:r w:rsidR="005C5417">
        <w:rPr>
          <w:spacing w:val="-2"/>
          <w:sz w:val="24"/>
        </w:rPr>
        <w:t>functionality;</w:t>
      </w:r>
    </w:p>
    <w:p w14:paraId="2224B542" w14:textId="00AF0206" w:rsidR="00AF5F60" w:rsidRDefault="00ED3352" w:rsidP="00EF0869">
      <w:pPr>
        <w:pStyle w:val="ListParagraph"/>
        <w:numPr>
          <w:ilvl w:val="0"/>
          <w:numId w:val="4"/>
        </w:numPr>
        <w:tabs>
          <w:tab w:val="left" w:pos="839"/>
        </w:tabs>
        <w:spacing w:before="100" w:beforeAutospacing="1" w:after="100" w:afterAutospacing="1"/>
        <w:rPr>
          <w:sz w:val="24"/>
        </w:rPr>
      </w:pPr>
      <w:r>
        <w:rPr>
          <w:sz w:val="24"/>
        </w:rPr>
        <w:t>Create</w:t>
      </w:r>
      <w:r w:rsidR="005C5417">
        <w:rPr>
          <w:spacing w:val="-5"/>
          <w:sz w:val="24"/>
        </w:rPr>
        <w:t xml:space="preserve"> </w:t>
      </w:r>
      <w:r w:rsidR="005C5417">
        <w:rPr>
          <w:sz w:val="24"/>
        </w:rPr>
        <w:t>culturally</w:t>
      </w:r>
      <w:r w:rsidR="005C5417">
        <w:rPr>
          <w:spacing w:val="-3"/>
          <w:sz w:val="24"/>
        </w:rPr>
        <w:t xml:space="preserve"> </w:t>
      </w:r>
      <w:r w:rsidR="005C5417">
        <w:rPr>
          <w:sz w:val="24"/>
        </w:rPr>
        <w:t>appropriate</w:t>
      </w:r>
      <w:r w:rsidR="005C5417">
        <w:rPr>
          <w:spacing w:val="-2"/>
          <w:sz w:val="24"/>
        </w:rPr>
        <w:t xml:space="preserve"> </w:t>
      </w:r>
      <w:r w:rsidR="005C5417">
        <w:rPr>
          <w:sz w:val="24"/>
        </w:rPr>
        <w:t>and</w:t>
      </w:r>
      <w:r w:rsidR="005C5417">
        <w:rPr>
          <w:spacing w:val="-4"/>
          <w:sz w:val="24"/>
        </w:rPr>
        <w:t xml:space="preserve"> </w:t>
      </w:r>
      <w:r w:rsidR="005C5417">
        <w:rPr>
          <w:sz w:val="24"/>
        </w:rPr>
        <w:t>safe</w:t>
      </w:r>
      <w:r w:rsidR="005C5417">
        <w:rPr>
          <w:spacing w:val="-2"/>
          <w:sz w:val="24"/>
        </w:rPr>
        <w:t xml:space="preserve"> </w:t>
      </w:r>
      <w:r w:rsidR="005C5417">
        <w:rPr>
          <w:sz w:val="24"/>
        </w:rPr>
        <w:t>spaces</w:t>
      </w:r>
      <w:r w:rsidR="005C5417">
        <w:rPr>
          <w:spacing w:val="-4"/>
          <w:sz w:val="24"/>
        </w:rPr>
        <w:t xml:space="preserve"> </w:t>
      </w:r>
      <w:r w:rsidR="005C5417">
        <w:rPr>
          <w:sz w:val="24"/>
        </w:rPr>
        <w:t>for</w:t>
      </w:r>
      <w:r w:rsidR="005C5417">
        <w:rPr>
          <w:spacing w:val="-4"/>
          <w:sz w:val="24"/>
        </w:rPr>
        <w:t xml:space="preserve"> </w:t>
      </w:r>
      <w:r w:rsidR="005C5417">
        <w:rPr>
          <w:sz w:val="24"/>
        </w:rPr>
        <w:t>communities</w:t>
      </w:r>
      <w:r w:rsidR="005C5417">
        <w:rPr>
          <w:spacing w:val="-4"/>
          <w:sz w:val="24"/>
        </w:rPr>
        <w:t xml:space="preserve"> </w:t>
      </w:r>
      <w:r w:rsidR="005C5417">
        <w:rPr>
          <w:sz w:val="24"/>
        </w:rPr>
        <w:t>to</w:t>
      </w:r>
      <w:r w:rsidR="005C5417">
        <w:rPr>
          <w:spacing w:val="-2"/>
          <w:sz w:val="24"/>
        </w:rPr>
        <w:t xml:space="preserve"> gather;</w:t>
      </w:r>
    </w:p>
    <w:p w14:paraId="754A5D9F" w14:textId="314D1315" w:rsidR="00AF5F60" w:rsidRDefault="00ED3352" w:rsidP="00EF0869">
      <w:pPr>
        <w:pStyle w:val="ListParagraph"/>
        <w:numPr>
          <w:ilvl w:val="0"/>
          <w:numId w:val="4"/>
        </w:numPr>
        <w:tabs>
          <w:tab w:val="left" w:pos="839"/>
        </w:tabs>
        <w:spacing w:before="100" w:beforeAutospacing="1" w:after="100" w:afterAutospacing="1"/>
        <w:rPr>
          <w:sz w:val="24"/>
        </w:rPr>
      </w:pPr>
      <w:r>
        <w:rPr>
          <w:sz w:val="24"/>
        </w:rPr>
        <w:t>Improve</w:t>
      </w:r>
      <w:r w:rsidR="005C5417">
        <w:rPr>
          <w:spacing w:val="-6"/>
          <w:sz w:val="24"/>
        </w:rPr>
        <w:t xml:space="preserve"> </w:t>
      </w:r>
      <w:r w:rsidR="005C5417">
        <w:rPr>
          <w:sz w:val="24"/>
        </w:rPr>
        <w:t>existing</w:t>
      </w:r>
      <w:r w:rsidR="005C5417">
        <w:rPr>
          <w:spacing w:val="-3"/>
          <w:sz w:val="24"/>
        </w:rPr>
        <w:t xml:space="preserve"> </w:t>
      </w:r>
      <w:r w:rsidR="005C5417">
        <w:rPr>
          <w:sz w:val="24"/>
        </w:rPr>
        <w:t>facilities</w:t>
      </w:r>
      <w:r w:rsidR="005C5417">
        <w:rPr>
          <w:spacing w:val="-4"/>
          <w:sz w:val="24"/>
        </w:rPr>
        <w:t xml:space="preserve"> </w:t>
      </w:r>
      <w:r w:rsidR="005C5417">
        <w:rPr>
          <w:sz w:val="24"/>
        </w:rPr>
        <w:t>to</w:t>
      </w:r>
      <w:r w:rsidR="005C5417">
        <w:rPr>
          <w:spacing w:val="-2"/>
          <w:sz w:val="24"/>
        </w:rPr>
        <w:t xml:space="preserve"> </w:t>
      </w:r>
      <w:r w:rsidR="005C5417">
        <w:rPr>
          <w:sz w:val="24"/>
        </w:rPr>
        <w:t>support</w:t>
      </w:r>
      <w:r w:rsidR="005C5417">
        <w:rPr>
          <w:spacing w:val="-4"/>
          <w:sz w:val="24"/>
        </w:rPr>
        <w:t xml:space="preserve"> </w:t>
      </w:r>
      <w:r w:rsidR="005C5417">
        <w:rPr>
          <w:sz w:val="24"/>
        </w:rPr>
        <w:t>service</w:t>
      </w:r>
      <w:r w:rsidR="005C5417">
        <w:rPr>
          <w:spacing w:val="-2"/>
          <w:sz w:val="24"/>
        </w:rPr>
        <w:t xml:space="preserve"> </w:t>
      </w:r>
      <w:r w:rsidR="005C5417">
        <w:rPr>
          <w:sz w:val="24"/>
        </w:rPr>
        <w:t>delivery</w:t>
      </w:r>
      <w:r w:rsidR="005C5417">
        <w:rPr>
          <w:spacing w:val="-3"/>
          <w:sz w:val="24"/>
        </w:rPr>
        <w:t xml:space="preserve"> </w:t>
      </w:r>
      <w:r w:rsidR="005C5417">
        <w:rPr>
          <w:sz w:val="24"/>
        </w:rPr>
        <w:t>and</w:t>
      </w:r>
      <w:r w:rsidR="005C5417">
        <w:rPr>
          <w:spacing w:val="-4"/>
          <w:sz w:val="24"/>
        </w:rPr>
        <w:t xml:space="preserve"> </w:t>
      </w:r>
      <w:r w:rsidR="005C5417">
        <w:rPr>
          <w:sz w:val="24"/>
        </w:rPr>
        <w:t>programming</w:t>
      </w:r>
      <w:r w:rsidR="005C5417">
        <w:rPr>
          <w:spacing w:val="-4"/>
          <w:sz w:val="24"/>
        </w:rPr>
        <w:t xml:space="preserve"> </w:t>
      </w:r>
      <w:r w:rsidR="005C5417">
        <w:rPr>
          <w:sz w:val="24"/>
        </w:rPr>
        <w:t>needs;</w:t>
      </w:r>
      <w:r w:rsidR="005C5417">
        <w:rPr>
          <w:spacing w:val="-2"/>
          <w:sz w:val="24"/>
        </w:rPr>
        <w:t xml:space="preserve"> </w:t>
      </w:r>
      <w:r w:rsidR="005C5417">
        <w:rPr>
          <w:spacing w:val="-5"/>
          <w:sz w:val="24"/>
        </w:rPr>
        <w:t>and</w:t>
      </w:r>
    </w:p>
    <w:p w14:paraId="40F682E4" w14:textId="19DE6F85" w:rsidR="00AF5F60" w:rsidRPr="00DF29AB" w:rsidRDefault="00ED3352" w:rsidP="00EF0869">
      <w:pPr>
        <w:pStyle w:val="ListParagraph"/>
        <w:numPr>
          <w:ilvl w:val="0"/>
          <w:numId w:val="4"/>
        </w:numPr>
        <w:tabs>
          <w:tab w:val="left" w:pos="840"/>
        </w:tabs>
        <w:spacing w:before="100" w:beforeAutospacing="1" w:after="100" w:afterAutospacing="1"/>
        <w:ind w:right="867"/>
        <w:rPr>
          <w:sz w:val="24"/>
        </w:rPr>
      </w:pPr>
      <w:r>
        <w:rPr>
          <w:sz w:val="24"/>
        </w:rPr>
        <w:t>Construct</w:t>
      </w:r>
      <w:r w:rsidR="005C5417">
        <w:rPr>
          <w:spacing w:val="-4"/>
          <w:sz w:val="24"/>
        </w:rPr>
        <w:t xml:space="preserve"> </w:t>
      </w:r>
      <w:r w:rsidR="005C5417">
        <w:rPr>
          <w:sz w:val="24"/>
        </w:rPr>
        <w:t>new</w:t>
      </w:r>
      <w:r w:rsidR="005C5417">
        <w:rPr>
          <w:spacing w:val="-4"/>
          <w:sz w:val="24"/>
        </w:rPr>
        <w:t xml:space="preserve"> </w:t>
      </w:r>
      <w:r w:rsidR="005C5417">
        <w:rPr>
          <w:sz w:val="24"/>
        </w:rPr>
        <w:t>purpose-built</w:t>
      </w:r>
      <w:r w:rsidR="005C5417">
        <w:rPr>
          <w:spacing w:val="-4"/>
          <w:sz w:val="24"/>
        </w:rPr>
        <w:t xml:space="preserve"> </w:t>
      </w:r>
      <w:r w:rsidR="005C5417">
        <w:rPr>
          <w:sz w:val="24"/>
        </w:rPr>
        <w:t>facilities</w:t>
      </w:r>
      <w:r w:rsidR="005C5417">
        <w:rPr>
          <w:spacing w:val="-5"/>
          <w:sz w:val="24"/>
        </w:rPr>
        <w:t xml:space="preserve"> </w:t>
      </w:r>
      <w:r w:rsidR="005C5417">
        <w:rPr>
          <w:sz w:val="24"/>
        </w:rPr>
        <w:t>that</w:t>
      </w:r>
      <w:r w:rsidR="005C5417">
        <w:rPr>
          <w:spacing w:val="-4"/>
          <w:sz w:val="24"/>
        </w:rPr>
        <w:t xml:space="preserve"> </w:t>
      </w:r>
      <w:r w:rsidR="005C5417">
        <w:rPr>
          <w:sz w:val="24"/>
        </w:rPr>
        <w:t>respond</w:t>
      </w:r>
      <w:r w:rsidR="005C5417">
        <w:rPr>
          <w:spacing w:val="-4"/>
          <w:sz w:val="24"/>
        </w:rPr>
        <w:t xml:space="preserve"> </w:t>
      </w:r>
      <w:r w:rsidR="005C5417">
        <w:rPr>
          <w:sz w:val="24"/>
        </w:rPr>
        <w:t>to</w:t>
      </w:r>
      <w:r w:rsidR="005C5417">
        <w:rPr>
          <w:spacing w:val="-3"/>
          <w:sz w:val="24"/>
        </w:rPr>
        <w:t xml:space="preserve"> </w:t>
      </w:r>
      <w:r w:rsidR="005C5417">
        <w:rPr>
          <w:sz w:val="24"/>
        </w:rPr>
        <w:t>the</w:t>
      </w:r>
      <w:r w:rsidR="005C5417">
        <w:rPr>
          <w:spacing w:val="-3"/>
          <w:sz w:val="24"/>
        </w:rPr>
        <w:t xml:space="preserve"> </w:t>
      </w:r>
      <w:r w:rsidR="005C5417">
        <w:rPr>
          <w:sz w:val="24"/>
        </w:rPr>
        <w:t>needs</w:t>
      </w:r>
      <w:r w:rsidR="005C5417">
        <w:rPr>
          <w:spacing w:val="-4"/>
          <w:sz w:val="24"/>
        </w:rPr>
        <w:t xml:space="preserve"> </w:t>
      </w:r>
      <w:r w:rsidR="005C5417">
        <w:rPr>
          <w:sz w:val="24"/>
        </w:rPr>
        <w:t>of</w:t>
      </w:r>
      <w:r w:rsidR="005C5417">
        <w:rPr>
          <w:spacing w:val="-4"/>
          <w:sz w:val="24"/>
        </w:rPr>
        <w:t xml:space="preserve"> </w:t>
      </w:r>
      <w:r w:rsidR="005B49DC">
        <w:rPr>
          <w:spacing w:val="-4"/>
          <w:sz w:val="24"/>
        </w:rPr>
        <w:t>F</w:t>
      </w:r>
      <w:r>
        <w:rPr>
          <w:spacing w:val="-4"/>
          <w:sz w:val="24"/>
        </w:rPr>
        <w:t xml:space="preserve">irst </w:t>
      </w:r>
      <w:r w:rsidR="005B49DC">
        <w:rPr>
          <w:spacing w:val="-4"/>
          <w:sz w:val="24"/>
        </w:rPr>
        <w:t>N</w:t>
      </w:r>
      <w:r>
        <w:rPr>
          <w:spacing w:val="-4"/>
          <w:sz w:val="24"/>
        </w:rPr>
        <w:t>ation</w:t>
      </w:r>
      <w:r w:rsidR="009736A9">
        <w:rPr>
          <w:spacing w:val="-4"/>
          <w:sz w:val="24"/>
        </w:rPr>
        <w:t xml:space="preserve"> </w:t>
      </w:r>
      <w:r w:rsidR="005C5417">
        <w:rPr>
          <w:spacing w:val="-2"/>
          <w:sz w:val="24"/>
        </w:rPr>
        <w:t>communities.</w:t>
      </w:r>
    </w:p>
    <w:p w14:paraId="0C3AECD1" w14:textId="77777777" w:rsidR="00DF29AB" w:rsidRDefault="00DF29AB" w:rsidP="00DF29AB">
      <w:pPr>
        <w:pStyle w:val="Heading2"/>
        <w:spacing w:before="100" w:beforeAutospacing="1" w:after="100" w:afterAutospacing="1"/>
        <w:ind w:left="0"/>
      </w:pPr>
      <w:r>
        <w:rPr>
          <w:color w:val="6F2F9F"/>
        </w:rPr>
        <w:t>What</w:t>
      </w:r>
      <w:r>
        <w:rPr>
          <w:color w:val="6F2F9F"/>
          <w:spacing w:val="-7"/>
        </w:rPr>
        <w:t xml:space="preserve"> </w:t>
      </w:r>
      <w:r>
        <w:rPr>
          <w:color w:val="6F2F9F"/>
        </w:rPr>
        <w:t>is</w:t>
      </w:r>
      <w:r>
        <w:rPr>
          <w:color w:val="6F2F9F"/>
          <w:spacing w:val="-7"/>
        </w:rPr>
        <w:t xml:space="preserve"> </w:t>
      </w:r>
      <w:r>
        <w:rPr>
          <w:color w:val="6F2F9F"/>
        </w:rPr>
        <w:t>the</w:t>
      </w:r>
      <w:r>
        <w:rPr>
          <w:color w:val="6F2F9F"/>
          <w:spacing w:val="-6"/>
        </w:rPr>
        <w:t xml:space="preserve"> </w:t>
      </w:r>
      <w:r>
        <w:rPr>
          <w:color w:val="6F2F9F"/>
        </w:rPr>
        <w:t>Project</w:t>
      </w:r>
      <w:r>
        <w:rPr>
          <w:color w:val="6F2F9F"/>
          <w:spacing w:val="-6"/>
        </w:rPr>
        <w:t xml:space="preserve"> </w:t>
      </w:r>
      <w:r>
        <w:rPr>
          <w:color w:val="6F2F9F"/>
        </w:rPr>
        <w:t>Planning</w:t>
      </w:r>
      <w:r>
        <w:rPr>
          <w:color w:val="6F2F9F"/>
          <w:spacing w:val="-8"/>
        </w:rPr>
        <w:t xml:space="preserve"> </w:t>
      </w:r>
      <w:r>
        <w:rPr>
          <w:color w:val="6F2F9F"/>
        </w:rPr>
        <w:t>funding</w:t>
      </w:r>
      <w:r>
        <w:rPr>
          <w:color w:val="6F2F9F"/>
          <w:spacing w:val="-8"/>
        </w:rPr>
        <w:t xml:space="preserve"> </w:t>
      </w:r>
      <w:r>
        <w:rPr>
          <w:color w:val="6F2F9F"/>
          <w:spacing w:val="-2"/>
        </w:rPr>
        <w:t>category?</w:t>
      </w:r>
    </w:p>
    <w:p w14:paraId="4B9BBD0E" w14:textId="0BC2F020" w:rsidR="00DF29AB" w:rsidRDefault="00DF29AB" w:rsidP="00DF29AB">
      <w:pPr>
        <w:pStyle w:val="BodyText"/>
        <w:spacing w:before="100" w:beforeAutospacing="1" w:after="100" w:afterAutospacing="1"/>
      </w:pPr>
      <w:r>
        <w:t>Funding of up to $200,000 (plus GST) is available to develop one of two infrastructure planning phases:</w:t>
      </w:r>
    </w:p>
    <w:p w14:paraId="30B0B118" w14:textId="77777777" w:rsidR="00DF29AB" w:rsidRDefault="00DF29AB" w:rsidP="00DF29AB">
      <w:pPr>
        <w:pStyle w:val="ListParagraph"/>
        <w:numPr>
          <w:ilvl w:val="0"/>
          <w:numId w:val="9"/>
        </w:numPr>
        <w:tabs>
          <w:tab w:val="left" w:pos="839"/>
        </w:tabs>
        <w:spacing w:before="100" w:beforeAutospacing="1" w:after="120"/>
        <w:ind w:right="238"/>
        <w:rPr>
          <w:sz w:val="24"/>
        </w:rPr>
      </w:pPr>
      <w:r>
        <w:rPr>
          <w:b/>
          <w:sz w:val="24"/>
        </w:rPr>
        <w:t xml:space="preserve">Option 1 </w:t>
      </w:r>
      <w:r>
        <w:rPr>
          <w:sz w:val="24"/>
        </w:rPr>
        <w:t>— This option enables grant recipients to prepare a feasibility study to ensure a future infrastructure project is viable,</w:t>
      </w:r>
      <w:r>
        <w:rPr>
          <w:spacing w:val="-3"/>
          <w:sz w:val="24"/>
        </w:rPr>
        <w:t xml:space="preserve"> and takes into consideration options for delivery, </w:t>
      </w:r>
      <w:r>
        <w:rPr>
          <w:sz w:val="24"/>
        </w:rPr>
        <w:t>the</w:t>
      </w:r>
      <w:r>
        <w:rPr>
          <w:spacing w:val="-2"/>
          <w:sz w:val="24"/>
        </w:rPr>
        <w:t xml:space="preserve"> </w:t>
      </w:r>
      <w:r>
        <w:rPr>
          <w:sz w:val="24"/>
        </w:rPr>
        <w:t>needs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organisation</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communities</w:t>
      </w:r>
      <w:r>
        <w:rPr>
          <w:spacing w:val="-3"/>
          <w:sz w:val="24"/>
        </w:rPr>
        <w:t xml:space="preserve"> </w:t>
      </w:r>
      <w:r>
        <w:rPr>
          <w:sz w:val="24"/>
        </w:rPr>
        <w:t>served</w:t>
      </w:r>
      <w:r>
        <w:rPr>
          <w:spacing w:val="-3"/>
          <w:sz w:val="24"/>
        </w:rPr>
        <w:t>, as well as risks and constraints that may impact the project</w:t>
      </w:r>
      <w:r>
        <w:rPr>
          <w:sz w:val="24"/>
        </w:rPr>
        <w:t>.</w:t>
      </w:r>
      <w:r>
        <w:rPr>
          <w:spacing w:val="-3"/>
          <w:sz w:val="24"/>
        </w:rPr>
        <w:t xml:space="preserve"> </w:t>
      </w:r>
      <w:r>
        <w:rPr>
          <w:sz w:val="24"/>
        </w:rPr>
        <w:t>This</w:t>
      </w:r>
      <w:r>
        <w:rPr>
          <w:spacing w:val="-3"/>
          <w:sz w:val="24"/>
        </w:rPr>
        <w:t xml:space="preserve"> </w:t>
      </w:r>
      <w:r>
        <w:rPr>
          <w:sz w:val="24"/>
        </w:rPr>
        <w:t>option should</w:t>
      </w:r>
      <w:r>
        <w:rPr>
          <w:spacing w:val="-3"/>
          <w:sz w:val="24"/>
        </w:rPr>
        <w:t xml:space="preserve"> also </w:t>
      </w:r>
      <w:r>
        <w:rPr>
          <w:sz w:val="24"/>
        </w:rPr>
        <w:t>assess</w:t>
      </w:r>
      <w:r>
        <w:rPr>
          <w:spacing w:val="-3"/>
          <w:sz w:val="24"/>
        </w:rPr>
        <w:t xml:space="preserve"> the proposed site or sites;</w:t>
      </w:r>
      <w:r w:rsidDel="00A412EF">
        <w:rPr>
          <w:spacing w:val="-3"/>
          <w:sz w:val="24"/>
        </w:rPr>
        <w:t xml:space="preserve"> </w:t>
      </w:r>
      <w:r>
        <w:rPr>
          <w:spacing w:val="-3"/>
          <w:sz w:val="24"/>
        </w:rPr>
        <w:t>the space, function and form of the future infrastructure; and develop concept designs and associated costings.</w:t>
      </w:r>
    </w:p>
    <w:p w14:paraId="0586B034" w14:textId="77777777" w:rsidR="00DF29AB" w:rsidRPr="0061462D" w:rsidRDefault="00DF29AB" w:rsidP="00DF29AB">
      <w:pPr>
        <w:pStyle w:val="ListParagraph"/>
        <w:numPr>
          <w:ilvl w:val="0"/>
          <w:numId w:val="9"/>
        </w:numPr>
        <w:tabs>
          <w:tab w:val="left" w:pos="840"/>
        </w:tabs>
        <w:spacing w:before="100" w:beforeAutospacing="1" w:after="100" w:afterAutospacing="1"/>
        <w:ind w:right="752"/>
        <w:rPr>
          <w:sz w:val="24"/>
        </w:rPr>
      </w:pPr>
      <w:r>
        <w:rPr>
          <w:b/>
          <w:sz w:val="24"/>
        </w:rPr>
        <w:t>Option</w:t>
      </w:r>
      <w:r>
        <w:rPr>
          <w:b/>
          <w:spacing w:val="-4"/>
          <w:sz w:val="24"/>
        </w:rPr>
        <w:t xml:space="preserve"> </w:t>
      </w:r>
      <w:r>
        <w:rPr>
          <w:b/>
          <w:sz w:val="24"/>
        </w:rPr>
        <w:t>2</w:t>
      </w:r>
      <w:r>
        <w:rPr>
          <w:b/>
          <w:spacing w:val="-3"/>
          <w:sz w:val="24"/>
        </w:rPr>
        <w:t xml:space="preserve"> </w:t>
      </w:r>
      <w:r>
        <w:rPr>
          <w:sz w:val="24"/>
        </w:rPr>
        <w:t>—</w:t>
      </w:r>
      <w:r>
        <w:rPr>
          <w:spacing w:val="-3"/>
          <w:sz w:val="24"/>
        </w:rPr>
        <w:t xml:space="preserve"> </w:t>
      </w:r>
      <w:r>
        <w:rPr>
          <w:sz w:val="24"/>
        </w:rPr>
        <w:t>This option enables grant recipients to</w:t>
      </w:r>
      <w:r>
        <w:rPr>
          <w:spacing w:val="-3"/>
          <w:sz w:val="24"/>
        </w:rPr>
        <w:t xml:space="preserve"> </w:t>
      </w:r>
      <w:r>
        <w:rPr>
          <w:sz w:val="24"/>
        </w:rPr>
        <w:t>progress</w:t>
      </w:r>
      <w:r>
        <w:rPr>
          <w:spacing w:val="-4"/>
          <w:sz w:val="24"/>
        </w:rPr>
        <w:t xml:space="preserve"> </w:t>
      </w:r>
      <w:r>
        <w:rPr>
          <w:sz w:val="24"/>
        </w:rPr>
        <w:t>designs and related</w:t>
      </w:r>
      <w:r>
        <w:rPr>
          <w:spacing w:val="-4"/>
          <w:sz w:val="24"/>
        </w:rPr>
        <w:t xml:space="preserve"> </w:t>
      </w:r>
      <w:r>
        <w:rPr>
          <w:sz w:val="24"/>
        </w:rPr>
        <w:t>activities</w:t>
      </w:r>
      <w:r>
        <w:rPr>
          <w:spacing w:val="-4"/>
          <w:sz w:val="24"/>
        </w:rPr>
        <w:t xml:space="preserve"> </w:t>
      </w:r>
      <w:r>
        <w:rPr>
          <w:sz w:val="24"/>
        </w:rPr>
        <w:t>to</w:t>
      </w:r>
      <w:r>
        <w:rPr>
          <w:spacing w:val="-3"/>
          <w:sz w:val="24"/>
        </w:rPr>
        <w:t xml:space="preserve"> </w:t>
      </w:r>
      <w:r>
        <w:rPr>
          <w:sz w:val="24"/>
        </w:rPr>
        <w:t>refine</w:t>
      </w:r>
      <w:r>
        <w:rPr>
          <w:spacing w:val="-3"/>
          <w:sz w:val="24"/>
        </w:rPr>
        <w:t xml:space="preserve"> and fully detail a viable infrastructure proposal with technical input from key consultants and experts to ensure the building site is thoroughly considered, including but not limited to latent conditions, heritage restrictions or limitations, planning and statutory requirements, build-ability and environmental impacts. Grant recipients may also progress designs and prepare an anticipated construction program, costings and detailed documentation of risks under this option.</w:t>
      </w:r>
    </w:p>
    <w:p w14:paraId="1B225D23" w14:textId="77777777" w:rsidR="00DF29AB" w:rsidRDefault="00DF29AB" w:rsidP="00DF29AB">
      <w:pPr>
        <w:pStyle w:val="ListParagraph"/>
        <w:tabs>
          <w:tab w:val="left" w:pos="840"/>
        </w:tabs>
        <w:spacing w:before="100" w:beforeAutospacing="1" w:after="100" w:afterAutospacing="1"/>
        <w:ind w:left="840" w:right="752" w:firstLine="0"/>
        <w:rPr>
          <w:bCs/>
          <w:sz w:val="24"/>
        </w:rPr>
      </w:pPr>
      <w:r w:rsidRPr="00ED6900">
        <w:rPr>
          <w:bCs/>
          <w:sz w:val="24"/>
        </w:rPr>
        <w:t xml:space="preserve">Applicants to </w:t>
      </w:r>
      <w:r w:rsidRPr="00ED6900">
        <w:rPr>
          <w:b/>
          <w:sz w:val="24"/>
        </w:rPr>
        <w:t>Option 2</w:t>
      </w:r>
      <w:r w:rsidRPr="00ED6900">
        <w:rPr>
          <w:bCs/>
          <w:sz w:val="24"/>
        </w:rPr>
        <w:t xml:space="preserve"> must also demonstrate:</w:t>
      </w:r>
    </w:p>
    <w:p w14:paraId="105BBB92" w14:textId="77777777" w:rsidR="00DF29AB" w:rsidRPr="00ED6900" w:rsidRDefault="00DF29AB" w:rsidP="00DF29AB">
      <w:pPr>
        <w:pStyle w:val="ListParagraph"/>
        <w:numPr>
          <w:ilvl w:val="1"/>
          <w:numId w:val="5"/>
        </w:numPr>
        <w:tabs>
          <w:tab w:val="left" w:pos="840"/>
        </w:tabs>
        <w:spacing w:before="100" w:beforeAutospacing="1" w:after="100" w:afterAutospacing="1"/>
        <w:ind w:right="752"/>
        <w:rPr>
          <w:bCs/>
          <w:sz w:val="24"/>
        </w:rPr>
      </w:pPr>
      <w:r>
        <w:rPr>
          <w:sz w:val="24"/>
        </w:rPr>
        <w:t>E</w:t>
      </w:r>
      <w:r w:rsidRPr="00ED6900">
        <w:rPr>
          <w:sz w:val="24"/>
        </w:rPr>
        <w:t>vidence of owning the project site or having the right to use and develop the project</w:t>
      </w:r>
      <w:r w:rsidRPr="00ED6900">
        <w:rPr>
          <w:spacing w:val="-3"/>
          <w:sz w:val="24"/>
        </w:rPr>
        <w:t xml:space="preserve"> </w:t>
      </w:r>
      <w:r w:rsidRPr="00ED6900">
        <w:rPr>
          <w:sz w:val="24"/>
        </w:rPr>
        <w:t>site</w:t>
      </w:r>
      <w:r w:rsidRPr="00ED6900">
        <w:rPr>
          <w:spacing w:val="-2"/>
          <w:sz w:val="24"/>
        </w:rPr>
        <w:t xml:space="preserve"> </w:t>
      </w:r>
      <w:r w:rsidRPr="00ED6900">
        <w:rPr>
          <w:sz w:val="24"/>
        </w:rPr>
        <w:t>for</w:t>
      </w:r>
      <w:r w:rsidRPr="00ED6900">
        <w:rPr>
          <w:spacing w:val="-2"/>
          <w:sz w:val="24"/>
        </w:rPr>
        <w:t xml:space="preserve"> </w:t>
      </w:r>
      <w:r w:rsidRPr="00ED6900">
        <w:rPr>
          <w:sz w:val="24"/>
        </w:rPr>
        <w:t>a</w:t>
      </w:r>
      <w:r w:rsidRPr="00ED6900">
        <w:rPr>
          <w:spacing w:val="-3"/>
          <w:sz w:val="24"/>
        </w:rPr>
        <w:t xml:space="preserve"> </w:t>
      </w:r>
      <w:r w:rsidRPr="00ED6900">
        <w:rPr>
          <w:sz w:val="24"/>
        </w:rPr>
        <w:t>minimum</w:t>
      </w:r>
      <w:r w:rsidRPr="00ED6900">
        <w:rPr>
          <w:spacing w:val="-2"/>
          <w:sz w:val="24"/>
        </w:rPr>
        <w:t xml:space="preserve"> </w:t>
      </w:r>
      <w:r w:rsidRPr="00ED6900">
        <w:rPr>
          <w:sz w:val="24"/>
        </w:rPr>
        <w:t>of</w:t>
      </w:r>
      <w:r w:rsidRPr="00ED6900">
        <w:rPr>
          <w:spacing w:val="-3"/>
          <w:sz w:val="24"/>
        </w:rPr>
        <w:t xml:space="preserve"> </w:t>
      </w:r>
      <w:r w:rsidRPr="00ED6900">
        <w:rPr>
          <w:sz w:val="24"/>
        </w:rPr>
        <w:t>ten</w:t>
      </w:r>
      <w:r w:rsidRPr="00ED6900">
        <w:rPr>
          <w:spacing w:val="-3"/>
          <w:sz w:val="24"/>
        </w:rPr>
        <w:t xml:space="preserve"> </w:t>
      </w:r>
      <w:r w:rsidRPr="00ED6900">
        <w:rPr>
          <w:sz w:val="24"/>
        </w:rPr>
        <w:t>years</w:t>
      </w:r>
      <w:r w:rsidRPr="00ED6900">
        <w:rPr>
          <w:spacing w:val="-3"/>
          <w:sz w:val="24"/>
        </w:rPr>
        <w:t xml:space="preserve"> </w:t>
      </w:r>
      <w:r w:rsidRPr="00ED6900">
        <w:rPr>
          <w:sz w:val="24"/>
        </w:rPr>
        <w:t>(e.g.,</w:t>
      </w:r>
      <w:r w:rsidRPr="00ED6900">
        <w:rPr>
          <w:spacing w:val="-3"/>
          <w:sz w:val="24"/>
        </w:rPr>
        <w:t xml:space="preserve"> </w:t>
      </w:r>
      <w:r w:rsidRPr="00ED6900">
        <w:rPr>
          <w:sz w:val="24"/>
        </w:rPr>
        <w:t>certificates</w:t>
      </w:r>
      <w:r w:rsidRPr="00ED6900">
        <w:rPr>
          <w:spacing w:val="-3"/>
          <w:sz w:val="24"/>
        </w:rPr>
        <w:t xml:space="preserve"> </w:t>
      </w:r>
      <w:r w:rsidRPr="00ED6900">
        <w:rPr>
          <w:sz w:val="24"/>
        </w:rPr>
        <w:lastRenderedPageBreak/>
        <w:t>of</w:t>
      </w:r>
      <w:r w:rsidRPr="00ED6900">
        <w:rPr>
          <w:spacing w:val="-3"/>
          <w:sz w:val="24"/>
        </w:rPr>
        <w:t xml:space="preserve"> </w:t>
      </w:r>
      <w:r w:rsidRPr="00ED6900">
        <w:rPr>
          <w:sz w:val="24"/>
        </w:rPr>
        <w:t>title,</w:t>
      </w:r>
      <w:r w:rsidRPr="00ED6900">
        <w:rPr>
          <w:spacing w:val="-3"/>
          <w:sz w:val="24"/>
        </w:rPr>
        <w:t xml:space="preserve"> </w:t>
      </w:r>
      <w:r w:rsidRPr="00ED6900">
        <w:rPr>
          <w:sz w:val="24"/>
        </w:rPr>
        <w:t>a</w:t>
      </w:r>
      <w:r w:rsidRPr="00ED6900">
        <w:rPr>
          <w:spacing w:val="-3"/>
          <w:sz w:val="24"/>
        </w:rPr>
        <w:t xml:space="preserve"> </w:t>
      </w:r>
      <w:r w:rsidRPr="00ED6900">
        <w:rPr>
          <w:sz w:val="24"/>
        </w:rPr>
        <w:t>ground</w:t>
      </w:r>
      <w:r w:rsidRPr="00ED6900">
        <w:rPr>
          <w:spacing w:val="-3"/>
          <w:sz w:val="24"/>
        </w:rPr>
        <w:t xml:space="preserve"> </w:t>
      </w:r>
      <w:r w:rsidRPr="00ED6900">
        <w:rPr>
          <w:sz w:val="24"/>
        </w:rPr>
        <w:t>lease</w:t>
      </w:r>
      <w:r w:rsidRPr="00ED6900">
        <w:rPr>
          <w:spacing w:val="-2"/>
          <w:sz w:val="24"/>
        </w:rPr>
        <w:t xml:space="preserve"> </w:t>
      </w:r>
      <w:r w:rsidRPr="00ED6900">
        <w:rPr>
          <w:sz w:val="24"/>
        </w:rPr>
        <w:t>or tenancy agreements).</w:t>
      </w:r>
    </w:p>
    <w:p w14:paraId="2A3777D4" w14:textId="77777777" w:rsidR="00DF29AB" w:rsidRPr="00894039" w:rsidRDefault="00DF29AB" w:rsidP="00DF29AB">
      <w:pPr>
        <w:pStyle w:val="ListParagraph"/>
        <w:numPr>
          <w:ilvl w:val="1"/>
          <w:numId w:val="5"/>
        </w:numPr>
        <w:tabs>
          <w:tab w:val="left" w:pos="840"/>
        </w:tabs>
        <w:spacing w:before="100" w:beforeAutospacing="1" w:after="100" w:afterAutospacing="1"/>
        <w:ind w:right="752"/>
        <w:rPr>
          <w:sz w:val="24"/>
        </w:rPr>
      </w:pPr>
      <w:r w:rsidRPr="00ED6900">
        <w:rPr>
          <w:sz w:val="24"/>
        </w:rPr>
        <w:t>Evidence of planning activities already complete, including a completed feasibility study</w:t>
      </w:r>
      <w:r w:rsidRPr="00894039">
        <w:rPr>
          <w:sz w:val="24"/>
        </w:rPr>
        <w:t xml:space="preserve"> </w:t>
      </w:r>
      <w:r w:rsidRPr="00ED6900">
        <w:rPr>
          <w:sz w:val="24"/>
        </w:rPr>
        <w:t>for</w:t>
      </w:r>
      <w:r w:rsidRPr="00894039">
        <w:rPr>
          <w:sz w:val="24"/>
        </w:rPr>
        <w:t xml:space="preserve"> </w:t>
      </w:r>
      <w:r w:rsidRPr="00ED6900">
        <w:rPr>
          <w:sz w:val="24"/>
        </w:rPr>
        <w:t>the</w:t>
      </w:r>
      <w:r w:rsidRPr="00894039">
        <w:rPr>
          <w:sz w:val="24"/>
        </w:rPr>
        <w:t xml:space="preserve"> </w:t>
      </w:r>
      <w:r w:rsidRPr="00ED6900">
        <w:rPr>
          <w:sz w:val="24"/>
        </w:rPr>
        <w:t>future</w:t>
      </w:r>
      <w:r w:rsidRPr="00894039">
        <w:rPr>
          <w:sz w:val="24"/>
        </w:rPr>
        <w:t xml:space="preserve"> </w:t>
      </w:r>
      <w:r w:rsidRPr="00ED6900">
        <w:rPr>
          <w:sz w:val="24"/>
        </w:rPr>
        <w:t>infrastructure</w:t>
      </w:r>
      <w:r w:rsidRPr="00894039">
        <w:rPr>
          <w:sz w:val="24"/>
        </w:rPr>
        <w:t xml:space="preserve"> </w:t>
      </w:r>
      <w:r w:rsidRPr="00ED6900">
        <w:rPr>
          <w:sz w:val="24"/>
        </w:rPr>
        <w:t>project,</w:t>
      </w:r>
      <w:r w:rsidRPr="00894039">
        <w:rPr>
          <w:sz w:val="24"/>
        </w:rPr>
        <w:t xml:space="preserve"> </w:t>
      </w:r>
      <w:r w:rsidRPr="00ED6900">
        <w:rPr>
          <w:sz w:val="24"/>
        </w:rPr>
        <w:t>and</w:t>
      </w:r>
      <w:r w:rsidRPr="00894039">
        <w:rPr>
          <w:sz w:val="24"/>
        </w:rPr>
        <w:t xml:space="preserve"> </w:t>
      </w:r>
      <w:r w:rsidRPr="00ED6900">
        <w:rPr>
          <w:sz w:val="24"/>
        </w:rPr>
        <w:t>an</w:t>
      </w:r>
      <w:r w:rsidRPr="00894039">
        <w:rPr>
          <w:sz w:val="24"/>
        </w:rPr>
        <w:t xml:space="preserve"> </w:t>
      </w:r>
      <w:r w:rsidRPr="00ED6900">
        <w:rPr>
          <w:sz w:val="24"/>
        </w:rPr>
        <w:t>endorsement</w:t>
      </w:r>
      <w:r w:rsidRPr="00894039">
        <w:rPr>
          <w:sz w:val="24"/>
        </w:rPr>
        <w:t xml:space="preserve"> </w:t>
      </w:r>
      <w:r w:rsidRPr="00ED6900">
        <w:rPr>
          <w:sz w:val="24"/>
        </w:rPr>
        <w:t>for</w:t>
      </w:r>
      <w:r w:rsidRPr="00894039">
        <w:rPr>
          <w:sz w:val="24"/>
        </w:rPr>
        <w:t xml:space="preserve"> </w:t>
      </w:r>
      <w:r w:rsidRPr="00ED6900">
        <w:rPr>
          <w:sz w:val="24"/>
        </w:rPr>
        <w:t>the</w:t>
      </w:r>
      <w:r w:rsidRPr="00894039">
        <w:rPr>
          <w:sz w:val="24"/>
        </w:rPr>
        <w:t xml:space="preserve"> </w:t>
      </w:r>
      <w:r w:rsidRPr="00ED6900">
        <w:rPr>
          <w:sz w:val="24"/>
        </w:rPr>
        <w:t>completed study from the organisation’s Board or executive leadership team.</w:t>
      </w:r>
    </w:p>
    <w:p w14:paraId="2CFCC4CD" w14:textId="77777777" w:rsidR="00DF29AB" w:rsidRPr="000409C1" w:rsidRDefault="00DF29AB" w:rsidP="00DF29AB">
      <w:pPr>
        <w:pStyle w:val="Heading2"/>
        <w:spacing w:before="100" w:beforeAutospacing="1" w:after="100" w:afterAutospacing="1"/>
        <w:ind w:left="0"/>
        <w:rPr>
          <w:color w:val="6F2F9F"/>
        </w:rPr>
      </w:pPr>
      <w:r w:rsidRPr="000409C1">
        <w:rPr>
          <w:color w:val="6F2F9F"/>
        </w:rPr>
        <w:t xml:space="preserve">What type of </w:t>
      </w:r>
      <w:r>
        <w:rPr>
          <w:color w:val="6F2F9F"/>
        </w:rPr>
        <w:t xml:space="preserve">consultants and </w:t>
      </w:r>
      <w:r w:rsidRPr="000409C1">
        <w:rPr>
          <w:color w:val="6F2F9F"/>
        </w:rPr>
        <w:t>experts can I engage</w:t>
      </w:r>
      <w:r>
        <w:rPr>
          <w:color w:val="6F2F9F"/>
        </w:rPr>
        <w:t>?</w:t>
      </w:r>
    </w:p>
    <w:p w14:paraId="7816BC91" w14:textId="373FD332" w:rsidR="00DF29AB" w:rsidRPr="00E927BE" w:rsidRDefault="00DF29AB" w:rsidP="00DF29AB">
      <w:pPr>
        <w:tabs>
          <w:tab w:val="left" w:pos="839"/>
        </w:tabs>
        <w:spacing w:before="100" w:beforeAutospacing="1" w:after="100" w:afterAutospacing="1"/>
        <w:ind w:right="247"/>
        <w:rPr>
          <w:sz w:val="24"/>
        </w:rPr>
      </w:pPr>
      <w:r w:rsidRPr="00E927BE">
        <w:rPr>
          <w:sz w:val="24"/>
        </w:rPr>
        <w:t xml:space="preserve">Experts </w:t>
      </w:r>
      <w:r>
        <w:rPr>
          <w:sz w:val="24"/>
        </w:rPr>
        <w:t xml:space="preserve">you may engage </w:t>
      </w:r>
      <w:r w:rsidR="00187DB4">
        <w:rPr>
          <w:sz w:val="24"/>
        </w:rPr>
        <w:t>using</w:t>
      </w:r>
      <w:r>
        <w:rPr>
          <w:sz w:val="24"/>
        </w:rPr>
        <w:t xml:space="preserve"> funding from the Project Planning category </w:t>
      </w:r>
      <w:r w:rsidRPr="00E927BE">
        <w:rPr>
          <w:sz w:val="24"/>
        </w:rPr>
        <w:t>include</w:t>
      </w:r>
      <w:r>
        <w:rPr>
          <w:sz w:val="24"/>
        </w:rPr>
        <w:t xml:space="preserve">, </w:t>
      </w:r>
      <w:r w:rsidRPr="00E927BE">
        <w:rPr>
          <w:sz w:val="24"/>
        </w:rPr>
        <w:t xml:space="preserve">but </w:t>
      </w:r>
      <w:r>
        <w:rPr>
          <w:sz w:val="24"/>
        </w:rPr>
        <w:t xml:space="preserve">are </w:t>
      </w:r>
      <w:r w:rsidRPr="00E927BE">
        <w:rPr>
          <w:sz w:val="24"/>
        </w:rPr>
        <w:t>not limited to:</w:t>
      </w:r>
    </w:p>
    <w:p w14:paraId="1B4D0D8D" w14:textId="77777777" w:rsidR="00DF29AB"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architectural</w:t>
      </w:r>
    </w:p>
    <w:p w14:paraId="760D8BE6" w14:textId="77777777" w:rsidR="00DF29AB"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building</w:t>
      </w:r>
    </w:p>
    <w:p w14:paraId="00BCE0CF" w14:textId="77777777" w:rsidR="00DF29AB"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Building Code Australia (including Disability Discrimination Act)</w:t>
      </w:r>
    </w:p>
    <w:p w14:paraId="69090830" w14:textId="77777777" w:rsidR="00DF29AB"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 xml:space="preserve">town planning advice, </w:t>
      </w:r>
    </w:p>
    <w:p w14:paraId="1A8C12FA" w14:textId="77777777" w:rsidR="00DF29AB"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 xml:space="preserve">geotechnical and soil testing, </w:t>
      </w:r>
    </w:p>
    <w:p w14:paraId="0AC0B13A" w14:textId="77777777" w:rsidR="00DF29AB" w:rsidRPr="00F2070E"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landscaping,</w:t>
      </w:r>
    </w:p>
    <w:p w14:paraId="1D5BBE96" w14:textId="77777777" w:rsidR="00DF29AB" w:rsidRPr="00F2070E"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wayfinding,</w:t>
      </w:r>
    </w:p>
    <w:p w14:paraId="63AB4307" w14:textId="77777777" w:rsidR="00DF29AB"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audiovisual,</w:t>
      </w:r>
    </w:p>
    <w:p w14:paraId="3C3748C6" w14:textId="77777777" w:rsidR="00DF29AB" w:rsidRPr="00F2070E"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façade</w:t>
      </w:r>
      <w:r>
        <w:rPr>
          <w:spacing w:val="-5"/>
          <w:sz w:val="24"/>
        </w:rPr>
        <w:t xml:space="preserve"> </w:t>
      </w:r>
      <w:r>
        <w:rPr>
          <w:sz w:val="24"/>
        </w:rPr>
        <w:t>engineering,</w:t>
      </w:r>
    </w:p>
    <w:p w14:paraId="2FEF969E" w14:textId="77777777" w:rsidR="00DF29AB"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traffic</w:t>
      </w:r>
      <w:r>
        <w:rPr>
          <w:spacing w:val="-5"/>
          <w:sz w:val="24"/>
        </w:rPr>
        <w:t xml:space="preserve"> </w:t>
      </w:r>
      <w:r>
        <w:rPr>
          <w:sz w:val="24"/>
        </w:rPr>
        <w:t>engineering,</w:t>
      </w:r>
    </w:p>
    <w:p w14:paraId="1571F834" w14:textId="77777777" w:rsidR="00DF29AB"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waste,</w:t>
      </w:r>
    </w:p>
    <w:p w14:paraId="504B9D56" w14:textId="77777777" w:rsidR="00DF29AB"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specialist lighting,</w:t>
      </w:r>
    </w:p>
    <w:p w14:paraId="7FDFB9CA" w14:textId="77777777" w:rsidR="00DF29AB"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acoustic engineer,</w:t>
      </w:r>
    </w:p>
    <w:p w14:paraId="44E77A83" w14:textId="77777777" w:rsidR="00DF29AB" w:rsidRPr="0061462D" w:rsidRDefault="00DF29AB" w:rsidP="00DF29AB">
      <w:pPr>
        <w:pStyle w:val="ListParagraph"/>
        <w:numPr>
          <w:ilvl w:val="1"/>
          <w:numId w:val="5"/>
        </w:numPr>
        <w:tabs>
          <w:tab w:val="left" w:pos="1559"/>
        </w:tabs>
        <w:spacing w:before="100" w:beforeAutospacing="1" w:after="100" w:afterAutospacing="1" w:line="237" w:lineRule="auto"/>
        <w:ind w:right="167"/>
        <w:rPr>
          <w:sz w:val="24"/>
        </w:rPr>
      </w:pPr>
      <w:r>
        <w:rPr>
          <w:sz w:val="24"/>
        </w:rPr>
        <w:t>civil and structural engineering.</w:t>
      </w:r>
    </w:p>
    <w:p w14:paraId="7F53BE71" w14:textId="77777777" w:rsidR="00DF29AB" w:rsidRDefault="00DF29AB" w:rsidP="00DF29AB">
      <w:pPr>
        <w:pStyle w:val="Heading2"/>
        <w:spacing w:before="100" w:beforeAutospacing="1" w:after="100" w:afterAutospacing="1"/>
        <w:ind w:left="0"/>
      </w:pPr>
      <w:bookmarkStart w:id="6" w:name="Can_I_apply_for_both_options_under_Proje"/>
      <w:bookmarkEnd w:id="6"/>
      <w:r>
        <w:rPr>
          <w:color w:val="6F2F9F"/>
        </w:rPr>
        <w:t>Can</w:t>
      </w:r>
      <w:r>
        <w:rPr>
          <w:color w:val="6F2F9F"/>
          <w:spacing w:val="-6"/>
        </w:rPr>
        <w:t xml:space="preserve"> </w:t>
      </w:r>
      <w:r>
        <w:rPr>
          <w:color w:val="6F2F9F"/>
        </w:rPr>
        <w:t>I</w:t>
      </w:r>
      <w:r>
        <w:rPr>
          <w:color w:val="6F2F9F"/>
          <w:spacing w:val="-6"/>
        </w:rPr>
        <w:t xml:space="preserve"> </w:t>
      </w:r>
      <w:r>
        <w:rPr>
          <w:color w:val="6F2F9F"/>
        </w:rPr>
        <w:t>apply</w:t>
      </w:r>
      <w:r>
        <w:rPr>
          <w:color w:val="6F2F9F"/>
          <w:spacing w:val="-6"/>
        </w:rPr>
        <w:t xml:space="preserve"> </w:t>
      </w:r>
      <w:r>
        <w:rPr>
          <w:color w:val="6F2F9F"/>
        </w:rPr>
        <w:t>for</w:t>
      </w:r>
      <w:r>
        <w:rPr>
          <w:color w:val="6F2F9F"/>
          <w:spacing w:val="-7"/>
        </w:rPr>
        <w:t xml:space="preserve"> </w:t>
      </w:r>
      <w:r>
        <w:rPr>
          <w:color w:val="6F2F9F"/>
        </w:rPr>
        <w:t>both</w:t>
      </w:r>
      <w:r>
        <w:rPr>
          <w:color w:val="6F2F9F"/>
          <w:spacing w:val="-6"/>
        </w:rPr>
        <w:t xml:space="preserve"> </w:t>
      </w:r>
      <w:r>
        <w:rPr>
          <w:color w:val="6F2F9F"/>
        </w:rPr>
        <w:t>options</w:t>
      </w:r>
      <w:r>
        <w:rPr>
          <w:color w:val="6F2F9F"/>
          <w:spacing w:val="-5"/>
        </w:rPr>
        <w:t xml:space="preserve"> </w:t>
      </w:r>
      <w:r>
        <w:rPr>
          <w:color w:val="6F2F9F"/>
        </w:rPr>
        <w:t>under</w:t>
      </w:r>
      <w:r>
        <w:rPr>
          <w:color w:val="6F2F9F"/>
          <w:spacing w:val="-5"/>
        </w:rPr>
        <w:t xml:space="preserve"> </w:t>
      </w:r>
      <w:r>
        <w:rPr>
          <w:color w:val="6F2F9F"/>
        </w:rPr>
        <w:t>the Project Planning category</w:t>
      </w:r>
      <w:r>
        <w:rPr>
          <w:color w:val="6F2F9F"/>
          <w:spacing w:val="-2"/>
        </w:rPr>
        <w:t>?</w:t>
      </w:r>
    </w:p>
    <w:p w14:paraId="2647029A" w14:textId="46EA6375" w:rsidR="00DF29AB" w:rsidRPr="00DF29AB" w:rsidRDefault="00DF29AB" w:rsidP="00DF29AB">
      <w:pPr>
        <w:pStyle w:val="BodyText"/>
        <w:spacing w:before="100" w:beforeAutospacing="1" w:after="100" w:afterAutospacing="1" w:line="391" w:lineRule="auto"/>
        <w:ind w:right="1196"/>
      </w:pPr>
      <w:r>
        <w:t>No,</w:t>
      </w:r>
      <w:r>
        <w:rPr>
          <w:spacing w:val="-4"/>
        </w:rPr>
        <w:t xml:space="preserve"> </w:t>
      </w:r>
      <w:r>
        <w:t>you</w:t>
      </w:r>
      <w:r>
        <w:rPr>
          <w:spacing w:val="-4"/>
        </w:rPr>
        <w:t xml:space="preserve"> </w:t>
      </w:r>
      <w:r>
        <w:t>must</w:t>
      </w:r>
      <w:r>
        <w:rPr>
          <w:spacing w:val="-4"/>
        </w:rPr>
        <w:t xml:space="preserve"> </w:t>
      </w:r>
      <w:r>
        <w:t>select</w:t>
      </w:r>
      <w:r>
        <w:rPr>
          <w:spacing w:val="-4"/>
        </w:rPr>
        <w:t xml:space="preserve"> </w:t>
      </w:r>
      <w:r>
        <w:t>one planning</w:t>
      </w:r>
      <w:r>
        <w:rPr>
          <w:spacing w:val="-4"/>
        </w:rPr>
        <w:t xml:space="preserve"> </w:t>
      </w:r>
      <w:r>
        <w:t>option</w:t>
      </w:r>
      <w:r>
        <w:rPr>
          <w:spacing w:val="-4"/>
        </w:rPr>
        <w:t xml:space="preserve"> </w:t>
      </w:r>
      <w:r>
        <w:t>when</w:t>
      </w:r>
      <w:r>
        <w:rPr>
          <w:spacing w:val="-4"/>
        </w:rPr>
        <w:t xml:space="preserve"> </w:t>
      </w:r>
      <w:r>
        <w:t>applying</w:t>
      </w:r>
      <w:r>
        <w:rPr>
          <w:spacing w:val="-4"/>
        </w:rPr>
        <w:t xml:space="preserve"> </w:t>
      </w:r>
      <w:r>
        <w:t>to</w:t>
      </w:r>
      <w:r>
        <w:rPr>
          <w:spacing w:val="-3"/>
        </w:rPr>
        <w:t xml:space="preserve"> </w:t>
      </w:r>
      <w:r>
        <w:t>this</w:t>
      </w:r>
      <w:r>
        <w:rPr>
          <w:spacing w:val="-4"/>
        </w:rPr>
        <w:t xml:space="preserve"> </w:t>
      </w:r>
      <w:r>
        <w:t>funding</w:t>
      </w:r>
      <w:r>
        <w:rPr>
          <w:spacing w:val="-4"/>
        </w:rPr>
        <w:t xml:space="preserve"> </w:t>
      </w:r>
      <w:r>
        <w:t>category.</w:t>
      </w:r>
    </w:p>
    <w:p w14:paraId="0BDB066A" w14:textId="77777777" w:rsidR="00AF5F60" w:rsidRDefault="005C5417" w:rsidP="0041354C">
      <w:pPr>
        <w:pStyle w:val="Heading2"/>
        <w:spacing w:before="100" w:beforeAutospacing="1" w:after="100" w:afterAutospacing="1"/>
        <w:ind w:left="0"/>
      </w:pPr>
      <w:bookmarkStart w:id="7" w:name="What_activities_will_not_be_considered_f"/>
      <w:bookmarkEnd w:id="7"/>
      <w:r>
        <w:rPr>
          <w:color w:val="6F2F9F"/>
        </w:rPr>
        <w:t>What</w:t>
      </w:r>
      <w:r>
        <w:rPr>
          <w:color w:val="6F2F9F"/>
          <w:spacing w:val="-8"/>
        </w:rPr>
        <w:t xml:space="preserve"> </w:t>
      </w:r>
      <w:r>
        <w:rPr>
          <w:color w:val="6F2F9F"/>
        </w:rPr>
        <w:t>activities</w:t>
      </w:r>
      <w:r>
        <w:rPr>
          <w:color w:val="6F2F9F"/>
          <w:spacing w:val="-7"/>
        </w:rPr>
        <w:t xml:space="preserve"> </w:t>
      </w:r>
      <w:r>
        <w:rPr>
          <w:color w:val="6F2F9F"/>
        </w:rPr>
        <w:t>will</w:t>
      </w:r>
      <w:r>
        <w:rPr>
          <w:color w:val="6F2F9F"/>
          <w:spacing w:val="-8"/>
        </w:rPr>
        <w:t xml:space="preserve"> </w:t>
      </w:r>
      <w:r>
        <w:rPr>
          <w:color w:val="6F2F9F"/>
        </w:rPr>
        <w:t>not</w:t>
      </w:r>
      <w:r>
        <w:rPr>
          <w:color w:val="6F2F9F"/>
          <w:spacing w:val="-7"/>
        </w:rPr>
        <w:t xml:space="preserve"> </w:t>
      </w:r>
      <w:r>
        <w:rPr>
          <w:color w:val="6F2F9F"/>
        </w:rPr>
        <w:t>be</w:t>
      </w:r>
      <w:r>
        <w:rPr>
          <w:color w:val="6F2F9F"/>
          <w:spacing w:val="-7"/>
        </w:rPr>
        <w:t xml:space="preserve"> </w:t>
      </w:r>
      <w:r>
        <w:rPr>
          <w:color w:val="6F2F9F"/>
        </w:rPr>
        <w:t>considered</w:t>
      </w:r>
      <w:r>
        <w:rPr>
          <w:color w:val="6F2F9F"/>
          <w:spacing w:val="-7"/>
        </w:rPr>
        <w:t xml:space="preserve"> </w:t>
      </w:r>
      <w:r>
        <w:rPr>
          <w:color w:val="6F2F9F"/>
        </w:rPr>
        <w:t>for</w:t>
      </w:r>
      <w:r>
        <w:rPr>
          <w:color w:val="6F2F9F"/>
          <w:spacing w:val="-8"/>
        </w:rPr>
        <w:t xml:space="preserve"> </w:t>
      </w:r>
      <w:r>
        <w:rPr>
          <w:color w:val="6F2F9F"/>
          <w:spacing w:val="-2"/>
        </w:rPr>
        <w:t>funding?</w:t>
      </w:r>
    </w:p>
    <w:p w14:paraId="6C91D48A" w14:textId="25973EC4" w:rsidR="00AF5F60" w:rsidRDefault="0041354C" w:rsidP="0041354C">
      <w:pPr>
        <w:pStyle w:val="BodyText"/>
        <w:spacing w:before="100" w:beforeAutospacing="1" w:after="100" w:afterAutospacing="1"/>
      </w:pPr>
      <w:r>
        <w:t xml:space="preserve">Please note that </w:t>
      </w:r>
      <w:r w:rsidR="005C5417">
        <w:t>ACIP</w:t>
      </w:r>
      <w:r w:rsidR="005C5417">
        <w:rPr>
          <w:spacing w:val="-3"/>
        </w:rPr>
        <w:t xml:space="preserve"> </w:t>
      </w:r>
      <w:r w:rsidR="005C5417">
        <w:t>is</w:t>
      </w:r>
      <w:r w:rsidR="005C5417">
        <w:rPr>
          <w:spacing w:val="-2"/>
        </w:rPr>
        <w:t xml:space="preserve"> </w:t>
      </w:r>
      <w:r w:rsidR="005C5417">
        <w:t>unable</w:t>
      </w:r>
      <w:r w:rsidR="005C5417">
        <w:rPr>
          <w:spacing w:val="-2"/>
        </w:rPr>
        <w:t xml:space="preserve"> </w:t>
      </w:r>
      <w:r w:rsidR="005C5417">
        <w:t>to</w:t>
      </w:r>
      <w:r w:rsidR="005C5417">
        <w:rPr>
          <w:spacing w:val="-1"/>
        </w:rPr>
        <w:t xml:space="preserve"> </w:t>
      </w:r>
      <w:r w:rsidR="005C5417">
        <w:t>fund</w:t>
      </w:r>
      <w:r w:rsidR="005C5417">
        <w:rPr>
          <w:spacing w:val="-3"/>
        </w:rPr>
        <w:t xml:space="preserve"> </w:t>
      </w:r>
      <w:r w:rsidR="005C5417">
        <w:t>the</w:t>
      </w:r>
      <w:r w:rsidR="005C5417">
        <w:rPr>
          <w:spacing w:val="-1"/>
        </w:rPr>
        <w:t xml:space="preserve"> </w:t>
      </w:r>
      <w:r w:rsidR="005C5417">
        <w:t>following</w:t>
      </w:r>
      <w:r w:rsidR="005C5417">
        <w:rPr>
          <w:spacing w:val="-2"/>
        </w:rPr>
        <w:t xml:space="preserve"> activities:</w:t>
      </w:r>
    </w:p>
    <w:p w14:paraId="3193AFA4" w14:textId="77777777" w:rsidR="00AF5F60" w:rsidRDefault="005C5417" w:rsidP="0061462D">
      <w:pPr>
        <w:pStyle w:val="ListParagraph"/>
        <w:numPr>
          <w:ilvl w:val="0"/>
          <w:numId w:val="3"/>
        </w:numPr>
        <w:tabs>
          <w:tab w:val="left" w:pos="840"/>
        </w:tabs>
        <w:spacing w:before="100" w:beforeAutospacing="1" w:after="100" w:afterAutospacing="1"/>
        <w:ind w:right="306"/>
        <w:rPr>
          <w:sz w:val="24"/>
        </w:rPr>
      </w:pPr>
      <w:r>
        <w:rPr>
          <w:sz w:val="24"/>
        </w:rPr>
        <w:t>Purchase</w:t>
      </w:r>
      <w:r>
        <w:rPr>
          <w:spacing w:val="-3"/>
          <w:sz w:val="24"/>
        </w:rPr>
        <w:t xml:space="preserve"> </w:t>
      </w:r>
      <w:r>
        <w:rPr>
          <w:sz w:val="24"/>
        </w:rPr>
        <w:t>of</w:t>
      </w:r>
      <w:r>
        <w:rPr>
          <w:spacing w:val="-5"/>
          <w:sz w:val="24"/>
        </w:rPr>
        <w:t xml:space="preserve"> </w:t>
      </w:r>
      <w:r>
        <w:rPr>
          <w:sz w:val="24"/>
        </w:rPr>
        <w:t>freestanding</w:t>
      </w:r>
      <w:r>
        <w:rPr>
          <w:spacing w:val="-4"/>
          <w:sz w:val="24"/>
        </w:rPr>
        <w:t xml:space="preserve"> </w:t>
      </w:r>
      <w:r>
        <w:rPr>
          <w:sz w:val="24"/>
        </w:rPr>
        <w:t>or</w:t>
      </w:r>
      <w:r>
        <w:rPr>
          <w:spacing w:val="-3"/>
          <w:sz w:val="24"/>
        </w:rPr>
        <w:t xml:space="preserve"> </w:t>
      </w:r>
      <w:r>
        <w:rPr>
          <w:sz w:val="24"/>
        </w:rPr>
        <w:t>temporary</w:t>
      </w:r>
      <w:r>
        <w:rPr>
          <w:spacing w:val="-3"/>
          <w:sz w:val="24"/>
        </w:rPr>
        <w:t xml:space="preserve"> </w:t>
      </w:r>
      <w:r>
        <w:rPr>
          <w:sz w:val="24"/>
        </w:rPr>
        <w:t>items</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3"/>
          <w:sz w:val="24"/>
        </w:rPr>
        <w:t xml:space="preserve"> </w:t>
      </w:r>
      <w:r>
        <w:rPr>
          <w:sz w:val="24"/>
        </w:rPr>
        <w:t>furniture, whitegoods or technical equipment;</w:t>
      </w:r>
    </w:p>
    <w:p w14:paraId="09C5E3A6" w14:textId="77777777" w:rsidR="00AF5F60" w:rsidRDefault="005C5417" w:rsidP="0041354C">
      <w:pPr>
        <w:pStyle w:val="ListParagraph"/>
        <w:numPr>
          <w:ilvl w:val="0"/>
          <w:numId w:val="3"/>
        </w:numPr>
        <w:tabs>
          <w:tab w:val="left" w:pos="839"/>
        </w:tabs>
        <w:spacing w:before="100" w:beforeAutospacing="1" w:after="100" w:afterAutospacing="1"/>
        <w:rPr>
          <w:sz w:val="24"/>
        </w:rPr>
      </w:pPr>
      <w:r>
        <w:rPr>
          <w:sz w:val="24"/>
        </w:rPr>
        <w:t>Land</w:t>
      </w:r>
      <w:r>
        <w:rPr>
          <w:spacing w:val="-5"/>
          <w:sz w:val="24"/>
        </w:rPr>
        <w:t xml:space="preserve"> </w:t>
      </w:r>
      <w:r>
        <w:rPr>
          <w:sz w:val="24"/>
        </w:rPr>
        <w:t>or</w:t>
      </w:r>
      <w:r>
        <w:rPr>
          <w:spacing w:val="-1"/>
          <w:sz w:val="24"/>
        </w:rPr>
        <w:t xml:space="preserve"> </w:t>
      </w:r>
      <w:r>
        <w:rPr>
          <w:sz w:val="24"/>
        </w:rPr>
        <w:t>property</w:t>
      </w:r>
      <w:r>
        <w:rPr>
          <w:spacing w:val="-1"/>
          <w:sz w:val="24"/>
        </w:rPr>
        <w:t xml:space="preserve"> </w:t>
      </w:r>
      <w:r>
        <w:rPr>
          <w:sz w:val="24"/>
        </w:rPr>
        <w:t>acquisition</w:t>
      </w:r>
      <w:r>
        <w:rPr>
          <w:spacing w:val="-2"/>
          <w:sz w:val="24"/>
        </w:rPr>
        <w:t xml:space="preserve"> </w:t>
      </w:r>
      <w:r>
        <w:rPr>
          <w:sz w:val="24"/>
        </w:rPr>
        <w:t>as</w:t>
      </w:r>
      <w:r>
        <w:rPr>
          <w:spacing w:val="-2"/>
          <w:sz w:val="24"/>
        </w:rPr>
        <w:t xml:space="preserve"> </w:t>
      </w:r>
      <w:r>
        <w:rPr>
          <w:sz w:val="24"/>
        </w:rPr>
        <w:t>an</w:t>
      </w:r>
      <w:r>
        <w:rPr>
          <w:spacing w:val="-2"/>
          <w:sz w:val="24"/>
        </w:rPr>
        <w:t xml:space="preserve"> </w:t>
      </w:r>
      <w:r>
        <w:rPr>
          <w:sz w:val="24"/>
        </w:rPr>
        <w:t>isolated</w:t>
      </w:r>
      <w:r>
        <w:rPr>
          <w:spacing w:val="-2"/>
          <w:sz w:val="24"/>
        </w:rPr>
        <w:t xml:space="preserve"> activity;</w:t>
      </w:r>
    </w:p>
    <w:p w14:paraId="07BB0C35" w14:textId="77777777" w:rsidR="00AF5F60" w:rsidRDefault="005C5417" w:rsidP="0041354C">
      <w:pPr>
        <w:pStyle w:val="ListParagraph"/>
        <w:numPr>
          <w:ilvl w:val="0"/>
          <w:numId w:val="3"/>
        </w:numPr>
        <w:tabs>
          <w:tab w:val="left" w:pos="839"/>
        </w:tabs>
        <w:spacing w:before="100" w:beforeAutospacing="1" w:after="100" w:afterAutospacing="1"/>
        <w:rPr>
          <w:sz w:val="24"/>
        </w:rPr>
      </w:pPr>
      <w:r>
        <w:rPr>
          <w:sz w:val="24"/>
        </w:rPr>
        <w:t>Landscaping</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isolated</w:t>
      </w:r>
      <w:r>
        <w:rPr>
          <w:spacing w:val="-2"/>
          <w:sz w:val="24"/>
        </w:rPr>
        <w:t xml:space="preserve"> activity;</w:t>
      </w:r>
    </w:p>
    <w:p w14:paraId="2DD009DF" w14:textId="77777777" w:rsidR="00AF5F60" w:rsidRDefault="005C5417" w:rsidP="0061462D">
      <w:pPr>
        <w:pStyle w:val="ListParagraph"/>
        <w:numPr>
          <w:ilvl w:val="0"/>
          <w:numId w:val="3"/>
        </w:numPr>
        <w:tabs>
          <w:tab w:val="left" w:pos="840"/>
        </w:tabs>
        <w:spacing w:before="100" w:beforeAutospacing="1" w:after="100" w:afterAutospacing="1"/>
        <w:ind w:right="677"/>
        <w:rPr>
          <w:sz w:val="24"/>
        </w:rPr>
      </w:pPr>
      <w:r>
        <w:rPr>
          <w:sz w:val="24"/>
        </w:rPr>
        <w:t>Projects</w:t>
      </w:r>
      <w:r>
        <w:rPr>
          <w:spacing w:val="-4"/>
          <w:sz w:val="24"/>
        </w:rPr>
        <w:t xml:space="preserve"> </w:t>
      </w:r>
      <w:r>
        <w:rPr>
          <w:sz w:val="24"/>
        </w:rPr>
        <w:t>that</w:t>
      </w:r>
      <w:r>
        <w:rPr>
          <w:spacing w:val="-4"/>
          <w:sz w:val="24"/>
        </w:rPr>
        <w:t xml:space="preserve"> </w:t>
      </w:r>
      <w:r>
        <w:rPr>
          <w:sz w:val="24"/>
        </w:rPr>
        <w:t>have</w:t>
      </w:r>
      <w:r>
        <w:rPr>
          <w:spacing w:val="-3"/>
          <w:sz w:val="24"/>
        </w:rPr>
        <w:t xml:space="preserve"> </w:t>
      </w:r>
      <w:r>
        <w:rPr>
          <w:sz w:val="24"/>
        </w:rPr>
        <w:t>already</w:t>
      </w:r>
      <w:r>
        <w:rPr>
          <w:spacing w:val="-3"/>
          <w:sz w:val="24"/>
        </w:rPr>
        <w:t xml:space="preserve"> </w:t>
      </w:r>
      <w:r>
        <w:rPr>
          <w:sz w:val="24"/>
        </w:rPr>
        <w:t>commenced</w:t>
      </w:r>
      <w:r>
        <w:rPr>
          <w:spacing w:val="-4"/>
          <w:sz w:val="24"/>
        </w:rPr>
        <w:t xml:space="preserve"> </w:t>
      </w:r>
      <w:r>
        <w:rPr>
          <w:sz w:val="24"/>
        </w:rPr>
        <w:t>prior</w:t>
      </w:r>
      <w:r>
        <w:rPr>
          <w:spacing w:val="-3"/>
          <w:sz w:val="24"/>
        </w:rPr>
        <w:t xml:space="preserve"> </w:t>
      </w:r>
      <w:r>
        <w:rPr>
          <w:sz w:val="24"/>
        </w:rPr>
        <w:t>to</w:t>
      </w:r>
      <w:r>
        <w:rPr>
          <w:spacing w:val="-5"/>
          <w:sz w:val="24"/>
        </w:rPr>
        <w:t xml:space="preserve"> </w:t>
      </w:r>
      <w:r>
        <w:rPr>
          <w:sz w:val="24"/>
        </w:rPr>
        <w:t>ACIP</w:t>
      </w:r>
      <w:r>
        <w:rPr>
          <w:spacing w:val="-4"/>
          <w:sz w:val="24"/>
        </w:rPr>
        <w:t xml:space="preserve"> </w:t>
      </w:r>
      <w:r>
        <w:rPr>
          <w:sz w:val="24"/>
        </w:rPr>
        <w:t>funding</w:t>
      </w:r>
      <w:r>
        <w:rPr>
          <w:spacing w:val="-4"/>
          <w:sz w:val="24"/>
        </w:rPr>
        <w:t xml:space="preserve"> </w:t>
      </w:r>
      <w:r>
        <w:rPr>
          <w:sz w:val="24"/>
        </w:rPr>
        <w:t>agreements</w:t>
      </w:r>
      <w:r>
        <w:rPr>
          <w:spacing w:val="-4"/>
          <w:sz w:val="24"/>
        </w:rPr>
        <w:t xml:space="preserve"> </w:t>
      </w:r>
      <w:r>
        <w:rPr>
          <w:sz w:val="24"/>
        </w:rPr>
        <w:t xml:space="preserve">being </w:t>
      </w:r>
      <w:r>
        <w:rPr>
          <w:spacing w:val="-2"/>
          <w:sz w:val="24"/>
        </w:rPr>
        <w:t>executed;</w:t>
      </w:r>
    </w:p>
    <w:p w14:paraId="211787D4" w14:textId="77777777" w:rsidR="00AF5F60" w:rsidRDefault="005C5417" w:rsidP="0061462D">
      <w:pPr>
        <w:pStyle w:val="ListParagraph"/>
        <w:numPr>
          <w:ilvl w:val="0"/>
          <w:numId w:val="3"/>
        </w:numPr>
        <w:tabs>
          <w:tab w:val="left" w:pos="840"/>
        </w:tabs>
        <w:spacing w:before="100" w:beforeAutospacing="1" w:after="100" w:afterAutospacing="1"/>
        <w:ind w:right="198"/>
        <w:rPr>
          <w:sz w:val="24"/>
        </w:rPr>
      </w:pPr>
      <w:r>
        <w:rPr>
          <w:sz w:val="24"/>
        </w:rPr>
        <w:t>Projects</w:t>
      </w:r>
      <w:r>
        <w:rPr>
          <w:spacing w:val="-3"/>
          <w:sz w:val="24"/>
        </w:rPr>
        <w:t xml:space="preserve"> </w:t>
      </w:r>
      <w:r>
        <w:rPr>
          <w:sz w:val="24"/>
        </w:rPr>
        <w:t>that</w:t>
      </w:r>
      <w:r>
        <w:rPr>
          <w:spacing w:val="-3"/>
          <w:sz w:val="24"/>
        </w:rPr>
        <w:t xml:space="preserve"> </w:t>
      </w:r>
      <w:r>
        <w:rPr>
          <w:sz w:val="24"/>
        </w:rPr>
        <w:t>relate</w:t>
      </w:r>
      <w:r>
        <w:rPr>
          <w:spacing w:val="-3"/>
          <w:sz w:val="24"/>
        </w:rPr>
        <w:t xml:space="preserve"> </w:t>
      </w:r>
      <w:r>
        <w:rPr>
          <w:sz w:val="24"/>
        </w:rPr>
        <w:t>to</w:t>
      </w:r>
      <w:r>
        <w:rPr>
          <w:spacing w:val="-3"/>
          <w:sz w:val="24"/>
        </w:rPr>
        <w:t xml:space="preserve"> </w:t>
      </w:r>
      <w:r>
        <w:rPr>
          <w:sz w:val="24"/>
        </w:rPr>
        <w:t>multiple</w:t>
      </w:r>
      <w:r>
        <w:rPr>
          <w:spacing w:val="-3"/>
          <w:sz w:val="24"/>
        </w:rPr>
        <w:t xml:space="preserve"> </w:t>
      </w:r>
      <w:r>
        <w:rPr>
          <w:sz w:val="24"/>
        </w:rPr>
        <w:t>sites,</w:t>
      </w:r>
      <w:r>
        <w:rPr>
          <w:spacing w:val="-4"/>
          <w:sz w:val="24"/>
        </w:rPr>
        <w:t xml:space="preserve"> </w:t>
      </w:r>
      <w:r>
        <w:rPr>
          <w:sz w:val="24"/>
        </w:rPr>
        <w:t>locations,</w:t>
      </w:r>
      <w:r>
        <w:rPr>
          <w:spacing w:val="-3"/>
          <w:sz w:val="24"/>
        </w:rPr>
        <w:t xml:space="preserve"> </w:t>
      </w:r>
      <w:r>
        <w:rPr>
          <w:sz w:val="24"/>
        </w:rPr>
        <w:t>or</w:t>
      </w:r>
      <w:r>
        <w:rPr>
          <w:spacing w:val="-4"/>
          <w:sz w:val="24"/>
        </w:rPr>
        <w:t xml:space="preserve"> </w:t>
      </w:r>
      <w:r>
        <w:rPr>
          <w:sz w:val="24"/>
        </w:rPr>
        <w:t>physical</w:t>
      </w:r>
      <w:r>
        <w:rPr>
          <w:spacing w:val="-3"/>
          <w:sz w:val="24"/>
        </w:rPr>
        <w:t xml:space="preserve"> </w:t>
      </w:r>
      <w:r>
        <w:rPr>
          <w:sz w:val="24"/>
        </w:rPr>
        <w:t>addresses</w:t>
      </w:r>
      <w:r>
        <w:rPr>
          <w:spacing w:val="-3"/>
          <w:sz w:val="24"/>
        </w:rPr>
        <w:t xml:space="preserve"> </w:t>
      </w:r>
      <w:r>
        <w:rPr>
          <w:sz w:val="24"/>
        </w:rPr>
        <w:t>unless</w:t>
      </w:r>
      <w:r>
        <w:rPr>
          <w:spacing w:val="-3"/>
          <w:sz w:val="24"/>
        </w:rPr>
        <w:t xml:space="preserve"> </w:t>
      </w:r>
      <w:r>
        <w:rPr>
          <w:sz w:val="24"/>
        </w:rPr>
        <w:t>a</w:t>
      </w:r>
      <w:r>
        <w:rPr>
          <w:spacing w:val="-3"/>
          <w:sz w:val="24"/>
        </w:rPr>
        <w:t xml:space="preserve"> </w:t>
      </w:r>
      <w:r>
        <w:rPr>
          <w:sz w:val="24"/>
        </w:rPr>
        <w:t>strong rationale such as financial savings or a building efficiency can be demonstrated;</w:t>
      </w:r>
    </w:p>
    <w:p w14:paraId="1EC2A55C" w14:textId="77777777" w:rsidR="00AF5F60" w:rsidRDefault="005C5417" w:rsidP="0061462D">
      <w:pPr>
        <w:pStyle w:val="ListParagraph"/>
        <w:numPr>
          <w:ilvl w:val="0"/>
          <w:numId w:val="3"/>
        </w:numPr>
        <w:tabs>
          <w:tab w:val="left" w:pos="840"/>
        </w:tabs>
        <w:spacing w:before="100" w:beforeAutospacing="1" w:after="100" w:afterAutospacing="1"/>
        <w:ind w:right="775"/>
        <w:rPr>
          <w:sz w:val="24"/>
        </w:rPr>
      </w:pPr>
      <w:r>
        <w:rPr>
          <w:sz w:val="24"/>
        </w:rPr>
        <w:t>Project</w:t>
      </w:r>
      <w:r>
        <w:rPr>
          <w:spacing w:val="-4"/>
          <w:sz w:val="24"/>
        </w:rPr>
        <w:t xml:space="preserve"> </w:t>
      </w:r>
      <w:r>
        <w:rPr>
          <w:sz w:val="24"/>
        </w:rPr>
        <w:t>planning</w:t>
      </w:r>
      <w:r>
        <w:rPr>
          <w:spacing w:val="-4"/>
          <w:sz w:val="24"/>
        </w:rPr>
        <w:t xml:space="preserve"> </w:t>
      </w:r>
      <w:r>
        <w:rPr>
          <w:sz w:val="24"/>
        </w:rPr>
        <w:t>that</w:t>
      </w:r>
      <w:r>
        <w:rPr>
          <w:spacing w:val="-4"/>
          <w:sz w:val="24"/>
        </w:rPr>
        <w:t xml:space="preserve"> </w:t>
      </w:r>
      <w:r>
        <w:rPr>
          <w:sz w:val="24"/>
        </w:rPr>
        <w:t>primarily</w:t>
      </w:r>
      <w:r>
        <w:rPr>
          <w:spacing w:val="-3"/>
          <w:sz w:val="24"/>
        </w:rPr>
        <w:t xml:space="preserve"> </w:t>
      </w:r>
      <w:r>
        <w:rPr>
          <w:sz w:val="24"/>
        </w:rPr>
        <w:t>focuses</w:t>
      </w:r>
      <w:r>
        <w:rPr>
          <w:spacing w:val="-4"/>
          <w:sz w:val="24"/>
        </w:rPr>
        <w:t xml:space="preserve"> </w:t>
      </w:r>
      <w:r>
        <w:rPr>
          <w:sz w:val="24"/>
        </w:rPr>
        <w:t>on</w:t>
      </w:r>
      <w:r>
        <w:rPr>
          <w:spacing w:val="-4"/>
          <w:sz w:val="24"/>
        </w:rPr>
        <w:t xml:space="preserve"> </w:t>
      </w:r>
      <w:r>
        <w:rPr>
          <w:sz w:val="24"/>
        </w:rPr>
        <w:t>non-infrastructure</w:t>
      </w:r>
      <w:r>
        <w:rPr>
          <w:spacing w:val="-3"/>
          <w:sz w:val="24"/>
        </w:rPr>
        <w:t xml:space="preserve"> </w:t>
      </w:r>
      <w:r>
        <w:rPr>
          <w:sz w:val="24"/>
        </w:rPr>
        <w:t>activities</w:t>
      </w:r>
      <w:r>
        <w:rPr>
          <w:spacing w:val="-4"/>
          <w:sz w:val="24"/>
        </w:rPr>
        <w:t xml:space="preserve"> </w:t>
      </w:r>
      <w:r>
        <w:rPr>
          <w:sz w:val="24"/>
        </w:rPr>
        <w:t>such</w:t>
      </w:r>
      <w:r>
        <w:rPr>
          <w:spacing w:val="-4"/>
          <w:sz w:val="24"/>
        </w:rPr>
        <w:t xml:space="preserve"> </w:t>
      </w:r>
      <w:r>
        <w:rPr>
          <w:sz w:val="24"/>
        </w:rPr>
        <w:t xml:space="preserve">as community engagement and preparing a business model, operation plan or </w:t>
      </w:r>
      <w:r>
        <w:rPr>
          <w:spacing w:val="-2"/>
          <w:sz w:val="24"/>
        </w:rPr>
        <w:t>equivalent;</w:t>
      </w:r>
    </w:p>
    <w:p w14:paraId="2C4E8FFE" w14:textId="77777777" w:rsidR="00AF5F60" w:rsidRDefault="005C5417" w:rsidP="0061462D">
      <w:pPr>
        <w:pStyle w:val="ListParagraph"/>
        <w:numPr>
          <w:ilvl w:val="0"/>
          <w:numId w:val="3"/>
        </w:numPr>
        <w:tabs>
          <w:tab w:val="left" w:pos="840"/>
        </w:tabs>
        <w:spacing w:before="100" w:beforeAutospacing="1" w:after="100" w:afterAutospacing="1"/>
        <w:ind w:right="124"/>
        <w:rPr>
          <w:sz w:val="24"/>
        </w:rPr>
      </w:pPr>
      <w:r>
        <w:rPr>
          <w:sz w:val="24"/>
        </w:rPr>
        <w:t>Repair</w:t>
      </w:r>
      <w:r>
        <w:rPr>
          <w:spacing w:val="-4"/>
          <w:sz w:val="24"/>
        </w:rPr>
        <w:t xml:space="preserve"> </w:t>
      </w:r>
      <w:r>
        <w:rPr>
          <w:sz w:val="24"/>
        </w:rPr>
        <w:t>of</w:t>
      </w:r>
      <w:r>
        <w:rPr>
          <w:spacing w:val="-3"/>
          <w:sz w:val="24"/>
        </w:rPr>
        <w:t xml:space="preserve"> </w:t>
      </w:r>
      <w:r>
        <w:rPr>
          <w:sz w:val="24"/>
        </w:rPr>
        <w:t>facilities</w:t>
      </w:r>
      <w:r>
        <w:rPr>
          <w:spacing w:val="-3"/>
          <w:sz w:val="24"/>
        </w:rPr>
        <w:t xml:space="preserve"> </w:t>
      </w:r>
      <w:r>
        <w:rPr>
          <w:sz w:val="24"/>
        </w:rPr>
        <w:t>where</w:t>
      </w:r>
      <w:r>
        <w:rPr>
          <w:spacing w:val="-3"/>
          <w:sz w:val="24"/>
        </w:rPr>
        <w:t xml:space="preserve"> </w:t>
      </w:r>
      <w:r>
        <w:rPr>
          <w:sz w:val="24"/>
        </w:rPr>
        <w:t>the</w:t>
      </w:r>
      <w:r>
        <w:rPr>
          <w:spacing w:val="-2"/>
          <w:sz w:val="24"/>
        </w:rPr>
        <w:t xml:space="preserve"> </w:t>
      </w:r>
      <w:r>
        <w:rPr>
          <w:sz w:val="24"/>
        </w:rPr>
        <w:t>damage</w:t>
      </w:r>
      <w:r>
        <w:rPr>
          <w:spacing w:val="-3"/>
          <w:sz w:val="24"/>
        </w:rPr>
        <w:t xml:space="preserve"> </w:t>
      </w:r>
      <w:r>
        <w:rPr>
          <w:sz w:val="24"/>
        </w:rPr>
        <w:t>can</w:t>
      </w:r>
      <w:r>
        <w:rPr>
          <w:spacing w:val="-3"/>
          <w:sz w:val="24"/>
        </w:rPr>
        <w:t xml:space="preserve"> </w:t>
      </w:r>
      <w:r>
        <w:rPr>
          <w:sz w:val="24"/>
        </w:rPr>
        <w:t>or</w:t>
      </w:r>
      <w:r>
        <w:rPr>
          <w:spacing w:val="-2"/>
          <w:sz w:val="24"/>
        </w:rPr>
        <w:t xml:space="preserve"> </w:t>
      </w:r>
      <w:r>
        <w:rPr>
          <w:sz w:val="24"/>
        </w:rPr>
        <w:t>should</w:t>
      </w:r>
      <w:r>
        <w:rPr>
          <w:spacing w:val="-3"/>
          <w:sz w:val="24"/>
        </w:rPr>
        <w:t xml:space="preserve"> </w:t>
      </w:r>
      <w:r>
        <w:rPr>
          <w:sz w:val="24"/>
        </w:rPr>
        <w:t>have</w:t>
      </w:r>
      <w:r>
        <w:rPr>
          <w:spacing w:val="-2"/>
          <w:sz w:val="24"/>
        </w:rPr>
        <w:t xml:space="preserve"> </w:t>
      </w:r>
      <w:r>
        <w:rPr>
          <w:sz w:val="24"/>
        </w:rPr>
        <w:t>been</w:t>
      </w:r>
      <w:r>
        <w:rPr>
          <w:spacing w:val="-3"/>
          <w:sz w:val="24"/>
        </w:rPr>
        <w:t xml:space="preserve"> </w:t>
      </w:r>
      <w:r>
        <w:rPr>
          <w:sz w:val="24"/>
        </w:rPr>
        <w:t>covered</w:t>
      </w:r>
      <w:r>
        <w:rPr>
          <w:spacing w:val="-3"/>
          <w:sz w:val="24"/>
        </w:rPr>
        <w:t xml:space="preserve"> </w:t>
      </w:r>
      <w:r>
        <w:rPr>
          <w:sz w:val="24"/>
        </w:rPr>
        <w:t>by</w:t>
      </w:r>
      <w:r>
        <w:rPr>
          <w:spacing w:val="-2"/>
          <w:sz w:val="24"/>
        </w:rPr>
        <w:t xml:space="preserve"> </w:t>
      </w:r>
      <w:r>
        <w:rPr>
          <w:sz w:val="24"/>
        </w:rPr>
        <w:t>insurance, warranties or defects that form part of a building contract;</w:t>
      </w:r>
    </w:p>
    <w:p w14:paraId="5CF6C762" w14:textId="77777777" w:rsidR="00AF5F60" w:rsidRDefault="005C5417" w:rsidP="00B009DD">
      <w:pPr>
        <w:pStyle w:val="ListParagraph"/>
        <w:numPr>
          <w:ilvl w:val="0"/>
          <w:numId w:val="3"/>
        </w:numPr>
        <w:tabs>
          <w:tab w:val="left" w:pos="839"/>
        </w:tabs>
        <w:spacing w:before="100" w:beforeAutospacing="1" w:after="100" w:afterAutospacing="1"/>
        <w:rPr>
          <w:sz w:val="24"/>
        </w:rPr>
      </w:pPr>
      <w:r>
        <w:rPr>
          <w:sz w:val="24"/>
        </w:rPr>
        <w:t>Operational</w:t>
      </w:r>
      <w:r>
        <w:rPr>
          <w:spacing w:val="-7"/>
          <w:sz w:val="24"/>
        </w:rPr>
        <w:t xml:space="preserve"> </w:t>
      </w:r>
      <w:r>
        <w:rPr>
          <w:sz w:val="24"/>
        </w:rPr>
        <w:t>costs</w:t>
      </w:r>
      <w:r>
        <w:rPr>
          <w:spacing w:val="-3"/>
          <w:sz w:val="24"/>
        </w:rPr>
        <w:t xml:space="preserve"> </w:t>
      </w:r>
      <w:r>
        <w:rPr>
          <w:sz w:val="24"/>
        </w:rPr>
        <w:t>for</w:t>
      </w:r>
      <w:r>
        <w:rPr>
          <w:spacing w:val="-2"/>
          <w:sz w:val="24"/>
        </w:rPr>
        <w:t xml:space="preserve"> </w:t>
      </w:r>
      <w:r>
        <w:rPr>
          <w:sz w:val="24"/>
        </w:rPr>
        <w:t>utilities</w:t>
      </w:r>
      <w:r>
        <w:rPr>
          <w:spacing w:val="-4"/>
          <w:sz w:val="24"/>
        </w:rPr>
        <w:t xml:space="preserve"> </w:t>
      </w:r>
      <w:r>
        <w:rPr>
          <w:sz w:val="24"/>
        </w:rPr>
        <w:t>and</w:t>
      </w:r>
      <w:r>
        <w:rPr>
          <w:spacing w:val="-3"/>
          <w:sz w:val="24"/>
        </w:rPr>
        <w:t xml:space="preserve"> </w:t>
      </w:r>
      <w:r>
        <w:rPr>
          <w:sz w:val="24"/>
        </w:rPr>
        <w:t>on-going</w:t>
      </w:r>
      <w:r>
        <w:rPr>
          <w:spacing w:val="-3"/>
          <w:sz w:val="24"/>
        </w:rPr>
        <w:t xml:space="preserve"> </w:t>
      </w:r>
      <w:r>
        <w:rPr>
          <w:sz w:val="24"/>
        </w:rPr>
        <w:t>staffing</w:t>
      </w:r>
      <w:r>
        <w:rPr>
          <w:spacing w:val="-3"/>
          <w:sz w:val="24"/>
        </w:rPr>
        <w:t xml:space="preserve"> </w:t>
      </w:r>
      <w:r>
        <w:rPr>
          <w:spacing w:val="-2"/>
          <w:sz w:val="24"/>
        </w:rPr>
        <w:t>resources;</w:t>
      </w:r>
    </w:p>
    <w:p w14:paraId="40C19C5E" w14:textId="5082C069" w:rsidR="00AF5F60" w:rsidRPr="00ED3352" w:rsidRDefault="005C5417" w:rsidP="0061462D">
      <w:pPr>
        <w:pStyle w:val="ListParagraph"/>
        <w:numPr>
          <w:ilvl w:val="0"/>
          <w:numId w:val="3"/>
        </w:numPr>
        <w:tabs>
          <w:tab w:val="left" w:pos="840"/>
        </w:tabs>
        <w:spacing w:before="100" w:beforeAutospacing="1" w:after="100" w:afterAutospacing="1"/>
        <w:ind w:right="415"/>
        <w:rPr>
          <w:sz w:val="24"/>
        </w:rPr>
      </w:pPr>
      <w:r>
        <w:rPr>
          <w:sz w:val="24"/>
        </w:rPr>
        <w:lastRenderedPageBreak/>
        <w:t>Civil works such as drainage, waste, roads and footpaths, carparks and public transport</w:t>
      </w:r>
      <w:r>
        <w:rPr>
          <w:spacing w:val="-4"/>
          <w:sz w:val="24"/>
        </w:rPr>
        <w:t xml:space="preserve"> </w:t>
      </w:r>
      <w:r>
        <w:rPr>
          <w:sz w:val="24"/>
        </w:rPr>
        <w:t>infrastructure</w:t>
      </w:r>
      <w:r>
        <w:rPr>
          <w:spacing w:val="-3"/>
          <w:sz w:val="24"/>
        </w:rPr>
        <w:t xml:space="preserve"> </w:t>
      </w:r>
      <w:r>
        <w:rPr>
          <w:sz w:val="24"/>
        </w:rPr>
        <w:t>that</w:t>
      </w:r>
      <w:r>
        <w:rPr>
          <w:spacing w:val="-4"/>
          <w:sz w:val="24"/>
        </w:rPr>
        <w:t xml:space="preserve"> </w:t>
      </w:r>
      <w:r>
        <w:rPr>
          <w:sz w:val="24"/>
        </w:rPr>
        <w:t>a</w:t>
      </w:r>
      <w:r>
        <w:rPr>
          <w:spacing w:val="-4"/>
          <w:sz w:val="24"/>
        </w:rPr>
        <w:t xml:space="preserve"> </w:t>
      </w:r>
      <w:r>
        <w:rPr>
          <w:sz w:val="24"/>
        </w:rPr>
        <w:t>local</w:t>
      </w:r>
      <w:r>
        <w:rPr>
          <w:spacing w:val="-5"/>
          <w:sz w:val="24"/>
        </w:rPr>
        <w:t xml:space="preserve"> </w:t>
      </w:r>
      <w:r>
        <w:rPr>
          <w:sz w:val="24"/>
        </w:rPr>
        <w:t>or</w:t>
      </w:r>
      <w:r>
        <w:rPr>
          <w:spacing w:val="-3"/>
          <w:sz w:val="24"/>
        </w:rPr>
        <w:t xml:space="preserve"> </w:t>
      </w:r>
      <w:r>
        <w:rPr>
          <w:sz w:val="24"/>
        </w:rPr>
        <w:t>state</w:t>
      </w:r>
      <w:r>
        <w:rPr>
          <w:spacing w:val="-3"/>
          <w:sz w:val="24"/>
        </w:rPr>
        <w:t xml:space="preserve"> </w:t>
      </w:r>
      <w:r>
        <w:rPr>
          <w:sz w:val="24"/>
        </w:rPr>
        <w:t>government</w:t>
      </w:r>
      <w:r>
        <w:rPr>
          <w:spacing w:val="-4"/>
          <w:sz w:val="24"/>
        </w:rPr>
        <w:t xml:space="preserve"> </w:t>
      </w:r>
      <w:r>
        <w:rPr>
          <w:sz w:val="24"/>
        </w:rPr>
        <w:t>agency</w:t>
      </w:r>
      <w:r>
        <w:rPr>
          <w:spacing w:val="-3"/>
          <w:sz w:val="24"/>
        </w:rPr>
        <w:t xml:space="preserve"> </w:t>
      </w:r>
      <w:r>
        <w:rPr>
          <w:sz w:val="24"/>
        </w:rPr>
        <w:t>is</w:t>
      </w:r>
      <w:r>
        <w:rPr>
          <w:spacing w:val="-4"/>
          <w:sz w:val="24"/>
        </w:rPr>
        <w:t xml:space="preserve"> </w:t>
      </w:r>
      <w:r>
        <w:rPr>
          <w:sz w:val="24"/>
        </w:rPr>
        <w:t>responsible</w:t>
      </w:r>
      <w:r>
        <w:rPr>
          <w:spacing w:val="-3"/>
          <w:sz w:val="24"/>
        </w:rPr>
        <w:t xml:space="preserve"> </w:t>
      </w:r>
      <w:r>
        <w:rPr>
          <w:sz w:val="24"/>
        </w:rPr>
        <w:t>for constructing and maintaining;</w:t>
      </w:r>
    </w:p>
    <w:p w14:paraId="5E98A248" w14:textId="77777777" w:rsidR="00AF5F60" w:rsidRDefault="005C5417" w:rsidP="0041354C">
      <w:pPr>
        <w:pStyle w:val="ListParagraph"/>
        <w:numPr>
          <w:ilvl w:val="0"/>
          <w:numId w:val="3"/>
        </w:numPr>
        <w:tabs>
          <w:tab w:val="left" w:pos="840"/>
        </w:tabs>
        <w:spacing w:before="100" w:beforeAutospacing="1" w:after="100" w:afterAutospacing="1"/>
        <w:rPr>
          <w:sz w:val="24"/>
        </w:rPr>
      </w:pPr>
      <w:r>
        <w:rPr>
          <w:sz w:val="24"/>
        </w:rPr>
        <w:t>Construction</w:t>
      </w:r>
      <w:r w:rsidRPr="00ED3352">
        <w:rPr>
          <w:sz w:val="24"/>
        </w:rPr>
        <w:t xml:space="preserve"> </w:t>
      </w:r>
      <w:r>
        <w:rPr>
          <w:sz w:val="24"/>
        </w:rPr>
        <w:t>of</w:t>
      </w:r>
      <w:r w:rsidRPr="00ED3352">
        <w:rPr>
          <w:sz w:val="24"/>
        </w:rPr>
        <w:t xml:space="preserve"> </w:t>
      </w:r>
      <w:r>
        <w:rPr>
          <w:sz w:val="24"/>
        </w:rPr>
        <w:t>infrastructure</w:t>
      </w:r>
      <w:r w:rsidRPr="00ED3352">
        <w:rPr>
          <w:sz w:val="24"/>
        </w:rPr>
        <w:t xml:space="preserve"> </w:t>
      </w:r>
      <w:r>
        <w:rPr>
          <w:sz w:val="24"/>
        </w:rPr>
        <w:t>that</w:t>
      </w:r>
      <w:r w:rsidRPr="00ED3352">
        <w:rPr>
          <w:sz w:val="24"/>
        </w:rPr>
        <w:t xml:space="preserve"> </w:t>
      </w:r>
      <w:r>
        <w:rPr>
          <w:sz w:val="24"/>
        </w:rPr>
        <w:t>does</w:t>
      </w:r>
      <w:r w:rsidRPr="00ED3352">
        <w:rPr>
          <w:sz w:val="24"/>
        </w:rPr>
        <w:t xml:space="preserve"> </w:t>
      </w:r>
      <w:r>
        <w:rPr>
          <w:sz w:val="24"/>
        </w:rPr>
        <w:t>not</w:t>
      </w:r>
      <w:r w:rsidRPr="00ED3352">
        <w:rPr>
          <w:sz w:val="24"/>
        </w:rPr>
        <w:t xml:space="preserve"> </w:t>
      </w:r>
      <w:r>
        <w:rPr>
          <w:sz w:val="24"/>
        </w:rPr>
        <w:t>have</w:t>
      </w:r>
      <w:r w:rsidRPr="00ED3352">
        <w:rPr>
          <w:sz w:val="24"/>
        </w:rPr>
        <w:t xml:space="preserve"> </w:t>
      </w:r>
      <w:r>
        <w:rPr>
          <w:sz w:val="24"/>
        </w:rPr>
        <w:t>a</w:t>
      </w:r>
      <w:r w:rsidRPr="00ED3352">
        <w:rPr>
          <w:sz w:val="24"/>
        </w:rPr>
        <w:t xml:space="preserve"> </w:t>
      </w:r>
      <w:r>
        <w:rPr>
          <w:sz w:val="24"/>
        </w:rPr>
        <w:t>direct</w:t>
      </w:r>
      <w:r w:rsidRPr="00ED3352">
        <w:rPr>
          <w:sz w:val="24"/>
        </w:rPr>
        <w:t xml:space="preserve"> </w:t>
      </w:r>
      <w:r>
        <w:rPr>
          <w:sz w:val="24"/>
        </w:rPr>
        <w:t>community</w:t>
      </w:r>
      <w:r w:rsidRPr="00ED3352">
        <w:rPr>
          <w:sz w:val="24"/>
        </w:rPr>
        <w:t xml:space="preserve"> </w:t>
      </w:r>
      <w:r>
        <w:rPr>
          <w:sz w:val="24"/>
        </w:rPr>
        <w:t>benefit</w:t>
      </w:r>
      <w:r w:rsidRPr="00ED3352">
        <w:rPr>
          <w:sz w:val="24"/>
        </w:rPr>
        <w:t xml:space="preserve"> </w:t>
      </w:r>
      <w:r>
        <w:rPr>
          <w:sz w:val="24"/>
        </w:rPr>
        <w:t>or addresses an identified community need;</w:t>
      </w:r>
    </w:p>
    <w:p w14:paraId="20967FB9" w14:textId="17160876" w:rsidR="00AF5F60" w:rsidRDefault="005C5417" w:rsidP="0061462D">
      <w:pPr>
        <w:pStyle w:val="ListParagraph"/>
        <w:numPr>
          <w:ilvl w:val="0"/>
          <w:numId w:val="3"/>
        </w:numPr>
        <w:tabs>
          <w:tab w:val="left" w:pos="840"/>
        </w:tabs>
        <w:spacing w:before="100" w:beforeAutospacing="1" w:after="100" w:afterAutospacing="1"/>
        <w:ind w:right="412"/>
        <w:rPr>
          <w:sz w:val="24"/>
        </w:rPr>
      </w:pPr>
      <w:r>
        <w:rPr>
          <w:sz w:val="24"/>
        </w:rPr>
        <w:t>Projects</w:t>
      </w:r>
      <w:r>
        <w:rPr>
          <w:spacing w:val="-4"/>
          <w:sz w:val="24"/>
        </w:rPr>
        <w:t xml:space="preserve"> </w:t>
      </w:r>
      <w:r>
        <w:rPr>
          <w:sz w:val="24"/>
        </w:rPr>
        <w:t>that</w:t>
      </w:r>
      <w:r>
        <w:rPr>
          <w:spacing w:val="-4"/>
          <w:sz w:val="24"/>
        </w:rPr>
        <w:t xml:space="preserve"> </w:t>
      </w:r>
      <w:r>
        <w:rPr>
          <w:sz w:val="24"/>
        </w:rPr>
        <w:t>duplicate</w:t>
      </w:r>
      <w:r>
        <w:rPr>
          <w:spacing w:val="-3"/>
          <w:sz w:val="24"/>
        </w:rPr>
        <w:t xml:space="preserve"> </w:t>
      </w:r>
      <w:r>
        <w:rPr>
          <w:sz w:val="24"/>
        </w:rPr>
        <w:t>repairs</w:t>
      </w:r>
      <w:r>
        <w:rPr>
          <w:spacing w:val="-4"/>
          <w:sz w:val="24"/>
        </w:rPr>
        <w:t xml:space="preserve"> </w:t>
      </w:r>
      <w:r>
        <w:rPr>
          <w:sz w:val="24"/>
        </w:rPr>
        <w:t>and</w:t>
      </w:r>
      <w:r>
        <w:rPr>
          <w:spacing w:val="-4"/>
          <w:sz w:val="24"/>
        </w:rPr>
        <w:t xml:space="preserve"> </w:t>
      </w:r>
      <w:r>
        <w:rPr>
          <w:sz w:val="24"/>
        </w:rPr>
        <w:t>maintenance</w:t>
      </w:r>
      <w:r>
        <w:rPr>
          <w:spacing w:val="-3"/>
          <w:sz w:val="24"/>
        </w:rPr>
        <w:t xml:space="preserve"> </w:t>
      </w:r>
      <w:r>
        <w:rPr>
          <w:sz w:val="24"/>
        </w:rPr>
        <w:t>works</w:t>
      </w:r>
      <w:r>
        <w:rPr>
          <w:spacing w:val="-4"/>
          <w:sz w:val="24"/>
        </w:rPr>
        <w:t xml:space="preserve"> </w:t>
      </w:r>
      <w:r>
        <w:rPr>
          <w:sz w:val="24"/>
        </w:rPr>
        <w:t>previously</w:t>
      </w:r>
      <w:r>
        <w:rPr>
          <w:spacing w:val="-3"/>
          <w:sz w:val="24"/>
        </w:rPr>
        <w:t xml:space="preserve"> </w:t>
      </w:r>
      <w:r>
        <w:rPr>
          <w:sz w:val="24"/>
        </w:rPr>
        <w:t>funded</w:t>
      </w:r>
      <w:r>
        <w:rPr>
          <w:spacing w:val="-4"/>
          <w:sz w:val="24"/>
        </w:rPr>
        <w:t xml:space="preserve"> </w:t>
      </w:r>
      <w:r>
        <w:rPr>
          <w:sz w:val="24"/>
        </w:rPr>
        <w:t xml:space="preserve">through the </w:t>
      </w:r>
      <w:r w:rsidR="00A96402">
        <w:rPr>
          <w:sz w:val="24"/>
        </w:rPr>
        <w:t>F</w:t>
      </w:r>
      <w:r>
        <w:rPr>
          <w:sz w:val="24"/>
        </w:rPr>
        <w:t xml:space="preserve">irst </w:t>
      </w:r>
      <w:r w:rsidR="00A96402">
        <w:rPr>
          <w:sz w:val="24"/>
        </w:rPr>
        <w:t>M</w:t>
      </w:r>
      <w:r>
        <w:rPr>
          <w:sz w:val="24"/>
        </w:rPr>
        <w:t xml:space="preserve">ortgage and </w:t>
      </w:r>
      <w:r w:rsidR="00A96402">
        <w:rPr>
          <w:sz w:val="24"/>
        </w:rPr>
        <w:t>C</w:t>
      </w:r>
      <w:r>
        <w:rPr>
          <w:sz w:val="24"/>
        </w:rPr>
        <w:t xml:space="preserve">ommunity </w:t>
      </w:r>
      <w:r w:rsidR="00A96402">
        <w:rPr>
          <w:sz w:val="24"/>
        </w:rPr>
        <w:t>I</w:t>
      </w:r>
      <w:r>
        <w:rPr>
          <w:sz w:val="24"/>
        </w:rPr>
        <w:t xml:space="preserve">nfrastructure </w:t>
      </w:r>
      <w:r w:rsidR="00A96402">
        <w:rPr>
          <w:sz w:val="24"/>
        </w:rPr>
        <w:t>P</w:t>
      </w:r>
      <w:r>
        <w:rPr>
          <w:sz w:val="24"/>
        </w:rPr>
        <w:t>rogram;</w:t>
      </w:r>
    </w:p>
    <w:p w14:paraId="48AE8E55" w14:textId="77777777" w:rsidR="00AF5F60" w:rsidRDefault="005C5417" w:rsidP="0041354C">
      <w:pPr>
        <w:pStyle w:val="ListParagraph"/>
        <w:numPr>
          <w:ilvl w:val="0"/>
          <w:numId w:val="3"/>
        </w:numPr>
        <w:tabs>
          <w:tab w:val="left" w:pos="839"/>
        </w:tabs>
        <w:spacing w:before="100" w:beforeAutospacing="1" w:after="100" w:afterAutospacing="1"/>
        <w:rPr>
          <w:sz w:val="24"/>
        </w:rPr>
      </w:pPr>
      <w:r>
        <w:rPr>
          <w:sz w:val="24"/>
        </w:rPr>
        <w:t>Projects</w:t>
      </w:r>
      <w:r>
        <w:rPr>
          <w:spacing w:val="-5"/>
          <w:sz w:val="24"/>
        </w:rPr>
        <w:t xml:space="preserve"> </w:t>
      </w:r>
      <w:r>
        <w:rPr>
          <w:sz w:val="24"/>
        </w:rPr>
        <w:t>or</w:t>
      </w:r>
      <w:r>
        <w:rPr>
          <w:spacing w:val="-4"/>
          <w:sz w:val="24"/>
        </w:rPr>
        <w:t xml:space="preserve"> </w:t>
      </w:r>
      <w:r>
        <w:rPr>
          <w:sz w:val="24"/>
        </w:rPr>
        <w:t>works</w:t>
      </w:r>
      <w:r>
        <w:rPr>
          <w:spacing w:val="-2"/>
          <w:sz w:val="24"/>
        </w:rPr>
        <w:t xml:space="preserve"> </w:t>
      </w:r>
      <w:r>
        <w:rPr>
          <w:sz w:val="24"/>
        </w:rPr>
        <w:t>outside</w:t>
      </w:r>
      <w:r>
        <w:rPr>
          <w:spacing w:val="-2"/>
          <w:sz w:val="24"/>
        </w:rPr>
        <w:t xml:space="preserve"> </w:t>
      </w:r>
      <w:r>
        <w:rPr>
          <w:sz w:val="24"/>
        </w:rPr>
        <w:t>the</w:t>
      </w:r>
      <w:r>
        <w:rPr>
          <w:spacing w:val="-1"/>
          <w:sz w:val="24"/>
        </w:rPr>
        <w:t xml:space="preserve"> </w:t>
      </w:r>
      <w:r>
        <w:rPr>
          <w:sz w:val="24"/>
        </w:rPr>
        <w:t>state</w:t>
      </w:r>
      <w:r>
        <w:rPr>
          <w:spacing w:val="-3"/>
          <w:sz w:val="24"/>
        </w:rPr>
        <w:t xml:space="preserve"> </w:t>
      </w:r>
      <w:r>
        <w:rPr>
          <w:sz w:val="24"/>
        </w:rPr>
        <w:t>of</w:t>
      </w:r>
      <w:r>
        <w:rPr>
          <w:spacing w:val="-2"/>
          <w:sz w:val="24"/>
        </w:rPr>
        <w:t xml:space="preserve"> Victoria;</w:t>
      </w:r>
    </w:p>
    <w:p w14:paraId="6B974092" w14:textId="77777777" w:rsidR="00AF5F60" w:rsidRDefault="005C5417" w:rsidP="0041354C">
      <w:pPr>
        <w:pStyle w:val="ListParagraph"/>
        <w:numPr>
          <w:ilvl w:val="0"/>
          <w:numId w:val="3"/>
        </w:numPr>
        <w:tabs>
          <w:tab w:val="left" w:pos="839"/>
        </w:tabs>
        <w:spacing w:before="100" w:beforeAutospacing="1" w:after="100" w:afterAutospacing="1"/>
        <w:rPr>
          <w:sz w:val="24"/>
        </w:rPr>
      </w:pPr>
      <w:r>
        <w:rPr>
          <w:sz w:val="24"/>
        </w:rPr>
        <w:t>A</w:t>
      </w:r>
      <w:r>
        <w:rPr>
          <w:spacing w:val="-4"/>
          <w:sz w:val="24"/>
        </w:rPr>
        <w:t xml:space="preserve"> </w:t>
      </w:r>
      <w:r>
        <w:rPr>
          <w:sz w:val="24"/>
        </w:rPr>
        <w:t>future</w:t>
      </w:r>
      <w:r>
        <w:rPr>
          <w:spacing w:val="-2"/>
          <w:sz w:val="24"/>
        </w:rPr>
        <w:t xml:space="preserve"> </w:t>
      </w:r>
      <w:r>
        <w:rPr>
          <w:sz w:val="24"/>
        </w:rPr>
        <w:t>stage</w:t>
      </w:r>
      <w:r>
        <w:rPr>
          <w:spacing w:val="-1"/>
          <w:sz w:val="24"/>
        </w:rPr>
        <w:t xml:space="preserve"> </w:t>
      </w:r>
      <w:r>
        <w:rPr>
          <w:sz w:val="24"/>
        </w:rPr>
        <w:t>of</w:t>
      </w:r>
      <w:r>
        <w:rPr>
          <w:spacing w:val="-3"/>
          <w:sz w:val="24"/>
        </w:rPr>
        <w:t xml:space="preserve"> </w:t>
      </w:r>
      <w:r>
        <w:rPr>
          <w:sz w:val="24"/>
        </w:rPr>
        <w:t>a</w:t>
      </w:r>
      <w:r>
        <w:rPr>
          <w:spacing w:val="-2"/>
          <w:sz w:val="24"/>
        </w:rPr>
        <w:t xml:space="preserve"> </w:t>
      </w:r>
      <w:r>
        <w:rPr>
          <w:sz w:val="24"/>
        </w:rPr>
        <w:t>project</w:t>
      </w:r>
      <w:r>
        <w:rPr>
          <w:spacing w:val="-2"/>
          <w:sz w:val="24"/>
        </w:rPr>
        <w:t xml:space="preserve"> </w:t>
      </w:r>
      <w:r>
        <w:rPr>
          <w:sz w:val="24"/>
        </w:rPr>
        <w:t>where</w:t>
      </w:r>
      <w:r>
        <w:rPr>
          <w:spacing w:val="-2"/>
          <w:sz w:val="24"/>
        </w:rPr>
        <w:t xml:space="preserve"> </w:t>
      </w:r>
      <w:r>
        <w:rPr>
          <w:sz w:val="24"/>
        </w:rPr>
        <w:t>the</w:t>
      </w:r>
      <w:r>
        <w:rPr>
          <w:spacing w:val="-1"/>
          <w:sz w:val="24"/>
        </w:rPr>
        <w:t xml:space="preserve"> </w:t>
      </w:r>
      <w:r>
        <w:rPr>
          <w:sz w:val="24"/>
        </w:rPr>
        <w:t>previous</w:t>
      </w:r>
      <w:r>
        <w:rPr>
          <w:spacing w:val="-3"/>
          <w:sz w:val="24"/>
        </w:rPr>
        <w:t xml:space="preserve"> </w:t>
      </w:r>
      <w:r>
        <w:rPr>
          <w:sz w:val="24"/>
        </w:rPr>
        <w:t>stage(s)</w:t>
      </w:r>
      <w:r>
        <w:rPr>
          <w:spacing w:val="-1"/>
          <w:sz w:val="24"/>
        </w:rPr>
        <w:t xml:space="preserve"> </w:t>
      </w:r>
      <w:r>
        <w:rPr>
          <w:sz w:val="24"/>
        </w:rPr>
        <w:t>is/are</w:t>
      </w:r>
      <w:r>
        <w:rPr>
          <w:spacing w:val="-2"/>
          <w:sz w:val="24"/>
        </w:rPr>
        <w:t xml:space="preserve"> </w:t>
      </w:r>
      <w:r>
        <w:rPr>
          <w:sz w:val="24"/>
        </w:rPr>
        <w:t>not</w:t>
      </w:r>
      <w:r>
        <w:rPr>
          <w:spacing w:val="-2"/>
          <w:sz w:val="24"/>
        </w:rPr>
        <w:t xml:space="preserve"> complete.</w:t>
      </w:r>
    </w:p>
    <w:p w14:paraId="07B61E72" w14:textId="77777777" w:rsidR="00AF5F60" w:rsidRDefault="005C5417" w:rsidP="005413A7">
      <w:pPr>
        <w:pStyle w:val="Heading2"/>
        <w:spacing w:before="100" w:beforeAutospacing="1" w:after="100" w:afterAutospacing="1" w:line="259" w:lineRule="auto"/>
        <w:ind w:left="0"/>
      </w:pPr>
      <w:bookmarkStart w:id="8" w:name="If_successful,_how_long_does_my_organisa"/>
      <w:bookmarkEnd w:id="8"/>
      <w:r>
        <w:rPr>
          <w:color w:val="6F2F9F"/>
        </w:rPr>
        <w:t>If</w:t>
      </w:r>
      <w:r>
        <w:rPr>
          <w:color w:val="6F2F9F"/>
          <w:spacing w:val="-3"/>
        </w:rPr>
        <w:t xml:space="preserve"> </w:t>
      </w:r>
      <w:r>
        <w:rPr>
          <w:color w:val="6F2F9F"/>
        </w:rPr>
        <w:t>successful,</w:t>
      </w:r>
      <w:r>
        <w:rPr>
          <w:color w:val="6F2F9F"/>
          <w:spacing w:val="-3"/>
        </w:rPr>
        <w:t xml:space="preserve"> </w:t>
      </w:r>
      <w:r>
        <w:rPr>
          <w:color w:val="6F2F9F"/>
        </w:rPr>
        <w:t>how</w:t>
      </w:r>
      <w:r>
        <w:rPr>
          <w:color w:val="6F2F9F"/>
          <w:spacing w:val="-2"/>
        </w:rPr>
        <w:t xml:space="preserve"> </w:t>
      </w:r>
      <w:r>
        <w:rPr>
          <w:color w:val="6F2F9F"/>
        </w:rPr>
        <w:t>long</w:t>
      </w:r>
      <w:r>
        <w:rPr>
          <w:color w:val="6F2F9F"/>
          <w:spacing w:val="-4"/>
        </w:rPr>
        <w:t xml:space="preserve"> </w:t>
      </w:r>
      <w:r>
        <w:rPr>
          <w:color w:val="6F2F9F"/>
        </w:rPr>
        <w:t>does</w:t>
      </w:r>
      <w:r>
        <w:rPr>
          <w:color w:val="6F2F9F"/>
          <w:spacing w:val="-3"/>
        </w:rPr>
        <w:t xml:space="preserve"> </w:t>
      </w:r>
      <w:r>
        <w:rPr>
          <w:color w:val="6F2F9F"/>
        </w:rPr>
        <w:t>my</w:t>
      </w:r>
      <w:r>
        <w:rPr>
          <w:color w:val="6F2F9F"/>
          <w:spacing w:val="-3"/>
        </w:rPr>
        <w:t xml:space="preserve"> </w:t>
      </w:r>
      <w:r>
        <w:rPr>
          <w:color w:val="6F2F9F"/>
        </w:rPr>
        <w:t>organisation</w:t>
      </w:r>
      <w:r>
        <w:rPr>
          <w:color w:val="6F2F9F"/>
          <w:spacing w:val="-3"/>
        </w:rPr>
        <w:t xml:space="preserve"> </w:t>
      </w:r>
      <w:r>
        <w:rPr>
          <w:color w:val="6F2F9F"/>
        </w:rPr>
        <w:t>have</w:t>
      </w:r>
      <w:r>
        <w:rPr>
          <w:color w:val="6F2F9F"/>
          <w:spacing w:val="-3"/>
        </w:rPr>
        <w:t xml:space="preserve"> </w:t>
      </w:r>
      <w:r>
        <w:rPr>
          <w:color w:val="6F2F9F"/>
        </w:rPr>
        <w:t>to</w:t>
      </w:r>
      <w:r>
        <w:rPr>
          <w:color w:val="6F2F9F"/>
          <w:spacing w:val="-3"/>
        </w:rPr>
        <w:t xml:space="preserve"> </w:t>
      </w:r>
      <w:r>
        <w:rPr>
          <w:color w:val="6F2F9F"/>
        </w:rPr>
        <w:t>commence</w:t>
      </w:r>
      <w:r>
        <w:rPr>
          <w:color w:val="6F2F9F"/>
          <w:spacing w:val="-3"/>
        </w:rPr>
        <w:t xml:space="preserve"> </w:t>
      </w:r>
      <w:r>
        <w:rPr>
          <w:color w:val="6F2F9F"/>
        </w:rPr>
        <w:t>and</w:t>
      </w:r>
      <w:r>
        <w:rPr>
          <w:color w:val="6F2F9F"/>
          <w:spacing w:val="-3"/>
        </w:rPr>
        <w:t xml:space="preserve"> </w:t>
      </w:r>
      <w:r>
        <w:rPr>
          <w:color w:val="6F2F9F"/>
        </w:rPr>
        <w:t>complete the project?</w:t>
      </w:r>
    </w:p>
    <w:p w14:paraId="70BAC0CC" w14:textId="6E4DBAFE" w:rsidR="00AF5F60" w:rsidRDefault="005C5417" w:rsidP="006801D0">
      <w:pPr>
        <w:pStyle w:val="ListParagraph"/>
        <w:numPr>
          <w:ilvl w:val="0"/>
          <w:numId w:val="13"/>
        </w:numPr>
        <w:tabs>
          <w:tab w:val="left" w:pos="840"/>
        </w:tabs>
        <w:spacing w:before="120" w:after="120"/>
        <w:ind w:right="117"/>
        <w:rPr>
          <w:sz w:val="24"/>
        </w:rPr>
      </w:pPr>
      <w:r>
        <w:rPr>
          <w:b/>
          <w:sz w:val="24"/>
        </w:rPr>
        <w:t>Repairs</w:t>
      </w:r>
      <w:r>
        <w:rPr>
          <w:b/>
          <w:spacing w:val="-3"/>
          <w:sz w:val="24"/>
        </w:rPr>
        <w:t xml:space="preserve"> </w:t>
      </w:r>
      <w:r>
        <w:rPr>
          <w:b/>
          <w:sz w:val="24"/>
        </w:rPr>
        <w:t>and</w:t>
      </w:r>
      <w:r>
        <w:rPr>
          <w:b/>
          <w:spacing w:val="-4"/>
          <w:sz w:val="24"/>
        </w:rPr>
        <w:t xml:space="preserve"> </w:t>
      </w:r>
      <w:r>
        <w:rPr>
          <w:b/>
          <w:sz w:val="24"/>
        </w:rPr>
        <w:t>Minor</w:t>
      </w:r>
      <w:r>
        <w:rPr>
          <w:b/>
          <w:spacing w:val="-4"/>
          <w:sz w:val="24"/>
        </w:rPr>
        <w:t xml:space="preserve"> </w:t>
      </w:r>
      <w:r>
        <w:rPr>
          <w:b/>
          <w:sz w:val="24"/>
        </w:rPr>
        <w:t>Works</w:t>
      </w:r>
      <w:r>
        <w:rPr>
          <w:b/>
          <w:spacing w:val="-3"/>
          <w:sz w:val="24"/>
        </w:rPr>
        <w:t xml:space="preserve"> </w:t>
      </w:r>
      <w:r>
        <w:rPr>
          <w:sz w:val="24"/>
        </w:rPr>
        <w:t>projects</w:t>
      </w:r>
      <w:r>
        <w:rPr>
          <w:spacing w:val="-4"/>
          <w:sz w:val="24"/>
        </w:rPr>
        <w:t xml:space="preserve"> </w:t>
      </w:r>
      <w:r>
        <w:rPr>
          <w:sz w:val="24"/>
        </w:rPr>
        <w:t>must</w:t>
      </w:r>
      <w:r>
        <w:rPr>
          <w:spacing w:val="-4"/>
          <w:sz w:val="24"/>
        </w:rPr>
        <w:t xml:space="preserve"> </w:t>
      </w:r>
      <w:r>
        <w:rPr>
          <w:sz w:val="24"/>
        </w:rPr>
        <w:t>commence</w:t>
      </w:r>
      <w:r>
        <w:rPr>
          <w:spacing w:val="-3"/>
          <w:sz w:val="24"/>
        </w:rPr>
        <w:t xml:space="preserve"> </w:t>
      </w:r>
      <w:r>
        <w:rPr>
          <w:sz w:val="24"/>
        </w:rPr>
        <w:t>within</w:t>
      </w:r>
      <w:r>
        <w:rPr>
          <w:spacing w:val="-4"/>
          <w:sz w:val="24"/>
        </w:rPr>
        <w:t xml:space="preserve"> </w:t>
      </w:r>
      <w:r>
        <w:rPr>
          <w:sz w:val="24"/>
        </w:rPr>
        <w:t>six</w:t>
      </w:r>
      <w:r>
        <w:rPr>
          <w:spacing w:val="-4"/>
          <w:sz w:val="24"/>
        </w:rPr>
        <w:t xml:space="preserve"> </w:t>
      </w:r>
      <w:r>
        <w:rPr>
          <w:sz w:val="24"/>
        </w:rPr>
        <w:t>months</w:t>
      </w:r>
      <w:r>
        <w:rPr>
          <w:spacing w:val="-4"/>
          <w:sz w:val="24"/>
        </w:rPr>
        <w:t xml:space="preserve"> </w:t>
      </w:r>
      <w:r>
        <w:rPr>
          <w:sz w:val="24"/>
        </w:rPr>
        <w:t>of</w:t>
      </w:r>
      <w:r>
        <w:rPr>
          <w:spacing w:val="-4"/>
          <w:sz w:val="24"/>
        </w:rPr>
        <w:t xml:space="preserve"> </w:t>
      </w:r>
      <w:r>
        <w:rPr>
          <w:sz w:val="24"/>
        </w:rPr>
        <w:t>funding agreement</w:t>
      </w:r>
      <w:r w:rsidR="00E458B4">
        <w:rPr>
          <w:sz w:val="24"/>
        </w:rPr>
        <w:t>s</w:t>
      </w:r>
      <w:r>
        <w:rPr>
          <w:sz w:val="24"/>
        </w:rPr>
        <w:t xml:space="preserve"> being executed and be completed within </w:t>
      </w:r>
      <w:r w:rsidR="00E458B4">
        <w:rPr>
          <w:sz w:val="24"/>
        </w:rPr>
        <w:t>18</w:t>
      </w:r>
      <w:r>
        <w:rPr>
          <w:sz w:val="24"/>
        </w:rPr>
        <w:t xml:space="preserve"> months </w:t>
      </w:r>
      <w:r w:rsidR="00E458B4">
        <w:rPr>
          <w:sz w:val="24"/>
        </w:rPr>
        <w:t>of</w:t>
      </w:r>
      <w:r>
        <w:rPr>
          <w:sz w:val="24"/>
        </w:rPr>
        <w:t xml:space="preserve"> </w:t>
      </w:r>
      <w:r>
        <w:rPr>
          <w:spacing w:val="-2"/>
          <w:sz w:val="24"/>
        </w:rPr>
        <w:t>commencement.</w:t>
      </w:r>
    </w:p>
    <w:p w14:paraId="47833397" w14:textId="34CCF19E" w:rsidR="00AF5F60" w:rsidRDefault="005C5417" w:rsidP="006801D0">
      <w:pPr>
        <w:pStyle w:val="ListParagraph"/>
        <w:numPr>
          <w:ilvl w:val="0"/>
          <w:numId w:val="13"/>
        </w:numPr>
        <w:tabs>
          <w:tab w:val="left" w:pos="839"/>
        </w:tabs>
        <w:spacing w:before="120" w:after="120"/>
        <w:ind w:right="405"/>
        <w:jc w:val="both"/>
        <w:rPr>
          <w:sz w:val="24"/>
        </w:rPr>
      </w:pPr>
      <w:r>
        <w:rPr>
          <w:b/>
          <w:sz w:val="24"/>
        </w:rPr>
        <w:t>Capital</w:t>
      </w:r>
      <w:r>
        <w:rPr>
          <w:b/>
          <w:spacing w:val="-4"/>
          <w:sz w:val="24"/>
        </w:rPr>
        <w:t xml:space="preserve"> </w:t>
      </w:r>
      <w:r>
        <w:rPr>
          <w:b/>
          <w:sz w:val="24"/>
        </w:rPr>
        <w:t>Works</w:t>
      </w:r>
      <w:r>
        <w:rPr>
          <w:b/>
          <w:spacing w:val="-3"/>
          <w:sz w:val="24"/>
        </w:rPr>
        <w:t xml:space="preserve"> </w:t>
      </w:r>
      <w:r>
        <w:rPr>
          <w:b/>
          <w:sz w:val="24"/>
        </w:rPr>
        <w:t>and</w:t>
      </w:r>
      <w:r>
        <w:rPr>
          <w:b/>
          <w:spacing w:val="-4"/>
          <w:sz w:val="24"/>
        </w:rPr>
        <w:t xml:space="preserve"> </w:t>
      </w:r>
      <w:r>
        <w:rPr>
          <w:b/>
          <w:sz w:val="24"/>
        </w:rPr>
        <w:t>Upgrades</w:t>
      </w:r>
      <w:r>
        <w:rPr>
          <w:b/>
          <w:spacing w:val="-3"/>
          <w:sz w:val="24"/>
        </w:rPr>
        <w:t xml:space="preserve"> </w:t>
      </w:r>
      <w:r>
        <w:rPr>
          <w:sz w:val="24"/>
        </w:rPr>
        <w:t>projects</w:t>
      </w:r>
      <w:r>
        <w:rPr>
          <w:spacing w:val="-4"/>
          <w:sz w:val="24"/>
        </w:rPr>
        <w:t xml:space="preserve"> </w:t>
      </w:r>
      <w:r>
        <w:rPr>
          <w:sz w:val="24"/>
        </w:rPr>
        <w:t>must</w:t>
      </w:r>
      <w:r>
        <w:rPr>
          <w:spacing w:val="-4"/>
          <w:sz w:val="24"/>
        </w:rPr>
        <w:t xml:space="preserve"> </w:t>
      </w:r>
      <w:r>
        <w:rPr>
          <w:sz w:val="24"/>
        </w:rPr>
        <w:t>commence</w:t>
      </w:r>
      <w:r>
        <w:rPr>
          <w:spacing w:val="-3"/>
          <w:sz w:val="24"/>
        </w:rPr>
        <w:t xml:space="preserve"> </w:t>
      </w:r>
      <w:r>
        <w:rPr>
          <w:sz w:val="24"/>
        </w:rPr>
        <w:t>within</w:t>
      </w:r>
      <w:r>
        <w:rPr>
          <w:spacing w:val="-4"/>
          <w:sz w:val="24"/>
        </w:rPr>
        <w:t xml:space="preserve"> </w:t>
      </w:r>
      <w:r w:rsidR="00E458B4">
        <w:rPr>
          <w:sz w:val="24"/>
        </w:rPr>
        <w:t>18</w:t>
      </w:r>
      <w:r>
        <w:rPr>
          <w:spacing w:val="-5"/>
          <w:sz w:val="24"/>
        </w:rPr>
        <w:t xml:space="preserve"> </w:t>
      </w:r>
      <w:r>
        <w:rPr>
          <w:sz w:val="24"/>
        </w:rPr>
        <w:t>months</w:t>
      </w:r>
      <w:r>
        <w:rPr>
          <w:spacing w:val="-4"/>
          <w:sz w:val="24"/>
        </w:rPr>
        <w:t xml:space="preserve"> </w:t>
      </w:r>
      <w:r>
        <w:rPr>
          <w:sz w:val="24"/>
        </w:rPr>
        <w:t>of funding</w:t>
      </w:r>
      <w:r>
        <w:rPr>
          <w:spacing w:val="-3"/>
          <w:sz w:val="24"/>
        </w:rPr>
        <w:t xml:space="preserve"> </w:t>
      </w:r>
      <w:r>
        <w:rPr>
          <w:sz w:val="24"/>
        </w:rPr>
        <w:t>agreement</w:t>
      </w:r>
      <w:r w:rsidR="00E458B4">
        <w:rPr>
          <w:sz w:val="24"/>
        </w:rPr>
        <w:t>s</w:t>
      </w:r>
      <w:r>
        <w:rPr>
          <w:spacing w:val="-4"/>
          <w:sz w:val="24"/>
        </w:rPr>
        <w:t xml:space="preserve"> </w:t>
      </w:r>
      <w:r>
        <w:rPr>
          <w:sz w:val="24"/>
        </w:rPr>
        <w:t>being</w:t>
      </w:r>
      <w:r>
        <w:rPr>
          <w:spacing w:val="-3"/>
          <w:sz w:val="24"/>
        </w:rPr>
        <w:t xml:space="preserve"> </w:t>
      </w:r>
      <w:r>
        <w:rPr>
          <w:sz w:val="24"/>
        </w:rPr>
        <w:t>executed</w:t>
      </w:r>
      <w:r>
        <w:rPr>
          <w:spacing w:val="-4"/>
          <w:sz w:val="24"/>
        </w:rPr>
        <w:t xml:space="preserve"> </w:t>
      </w:r>
      <w:r>
        <w:rPr>
          <w:sz w:val="24"/>
        </w:rPr>
        <w:t>and</w:t>
      </w:r>
      <w:r>
        <w:rPr>
          <w:spacing w:val="-3"/>
          <w:sz w:val="24"/>
        </w:rPr>
        <w:t xml:space="preserve"> </w:t>
      </w:r>
      <w:r>
        <w:rPr>
          <w:sz w:val="24"/>
        </w:rPr>
        <w:t>be</w:t>
      </w:r>
      <w:r>
        <w:rPr>
          <w:spacing w:val="-2"/>
          <w:sz w:val="24"/>
        </w:rPr>
        <w:t xml:space="preserve"> </w:t>
      </w:r>
      <w:r>
        <w:rPr>
          <w:sz w:val="24"/>
        </w:rPr>
        <w:t>completed</w:t>
      </w:r>
      <w:r>
        <w:rPr>
          <w:spacing w:val="-3"/>
          <w:sz w:val="24"/>
        </w:rPr>
        <w:t xml:space="preserve"> </w:t>
      </w:r>
      <w:r>
        <w:rPr>
          <w:sz w:val="24"/>
        </w:rPr>
        <w:t>within</w:t>
      </w:r>
      <w:r>
        <w:rPr>
          <w:spacing w:val="-3"/>
          <w:sz w:val="24"/>
        </w:rPr>
        <w:t xml:space="preserve"> </w:t>
      </w:r>
      <w:r>
        <w:rPr>
          <w:sz w:val="24"/>
        </w:rPr>
        <w:t>three</w:t>
      </w:r>
      <w:r>
        <w:rPr>
          <w:spacing w:val="-2"/>
          <w:sz w:val="24"/>
        </w:rPr>
        <w:t xml:space="preserve"> </w:t>
      </w:r>
      <w:r>
        <w:rPr>
          <w:sz w:val="24"/>
        </w:rPr>
        <w:t>years</w:t>
      </w:r>
      <w:r>
        <w:rPr>
          <w:spacing w:val="-3"/>
          <w:sz w:val="24"/>
        </w:rPr>
        <w:t xml:space="preserve"> </w:t>
      </w:r>
      <w:r w:rsidR="000176FF">
        <w:rPr>
          <w:sz w:val="24"/>
        </w:rPr>
        <w:t>of</w:t>
      </w:r>
      <w:r>
        <w:rPr>
          <w:sz w:val="24"/>
        </w:rPr>
        <w:t xml:space="preserve"> </w:t>
      </w:r>
      <w:r>
        <w:rPr>
          <w:spacing w:val="-2"/>
          <w:sz w:val="24"/>
        </w:rPr>
        <w:t>commencement.</w:t>
      </w:r>
    </w:p>
    <w:p w14:paraId="4CA28662" w14:textId="0775DEAB" w:rsidR="00AF5F60" w:rsidRPr="005413A7" w:rsidRDefault="005C5417" w:rsidP="006801D0">
      <w:pPr>
        <w:pStyle w:val="ListParagraph"/>
        <w:numPr>
          <w:ilvl w:val="0"/>
          <w:numId w:val="13"/>
        </w:numPr>
        <w:tabs>
          <w:tab w:val="left" w:pos="839"/>
        </w:tabs>
        <w:spacing w:before="120" w:after="120"/>
        <w:ind w:right="220"/>
        <w:rPr>
          <w:sz w:val="24"/>
        </w:rPr>
      </w:pPr>
      <w:r>
        <w:rPr>
          <w:b/>
          <w:sz w:val="24"/>
        </w:rPr>
        <w:t>Project</w:t>
      </w:r>
      <w:r>
        <w:rPr>
          <w:b/>
          <w:spacing w:val="-3"/>
          <w:sz w:val="24"/>
        </w:rPr>
        <w:t xml:space="preserve"> </w:t>
      </w:r>
      <w:r>
        <w:rPr>
          <w:b/>
          <w:sz w:val="24"/>
        </w:rPr>
        <w:t>Planning</w:t>
      </w:r>
      <w:r>
        <w:rPr>
          <w:b/>
          <w:spacing w:val="-3"/>
          <w:sz w:val="24"/>
        </w:rPr>
        <w:t xml:space="preserve"> </w:t>
      </w:r>
      <w:r>
        <w:rPr>
          <w:sz w:val="24"/>
        </w:rPr>
        <w:t>projects</w:t>
      </w:r>
      <w:r>
        <w:rPr>
          <w:spacing w:val="-3"/>
          <w:sz w:val="24"/>
        </w:rPr>
        <w:t xml:space="preserve"> </w:t>
      </w:r>
      <w:r>
        <w:rPr>
          <w:sz w:val="24"/>
        </w:rPr>
        <w:t>must</w:t>
      </w:r>
      <w:r>
        <w:rPr>
          <w:spacing w:val="-3"/>
          <w:sz w:val="24"/>
        </w:rPr>
        <w:t xml:space="preserve"> </w:t>
      </w:r>
      <w:r>
        <w:rPr>
          <w:sz w:val="24"/>
        </w:rPr>
        <w:t>establish</w:t>
      </w:r>
      <w:r>
        <w:rPr>
          <w:spacing w:val="-3"/>
          <w:sz w:val="24"/>
        </w:rPr>
        <w:t xml:space="preserve"> </w:t>
      </w:r>
      <w:r>
        <w:rPr>
          <w:sz w:val="24"/>
        </w:rPr>
        <w:t>a</w:t>
      </w:r>
      <w:r>
        <w:rPr>
          <w:spacing w:val="-3"/>
          <w:sz w:val="24"/>
        </w:rPr>
        <w:t xml:space="preserve"> </w:t>
      </w:r>
      <w:r>
        <w:rPr>
          <w:sz w:val="24"/>
        </w:rPr>
        <w:t>delivery</w:t>
      </w:r>
      <w:r>
        <w:rPr>
          <w:spacing w:val="-3"/>
          <w:sz w:val="24"/>
        </w:rPr>
        <w:t xml:space="preserve"> </w:t>
      </w:r>
      <w:r>
        <w:rPr>
          <w:sz w:val="24"/>
        </w:rPr>
        <w:t>plan</w:t>
      </w:r>
      <w:r>
        <w:rPr>
          <w:spacing w:val="-3"/>
          <w:sz w:val="24"/>
        </w:rPr>
        <w:t xml:space="preserve"> </w:t>
      </w:r>
      <w:r>
        <w:rPr>
          <w:sz w:val="24"/>
        </w:rPr>
        <w:t>and</w:t>
      </w:r>
      <w:r>
        <w:rPr>
          <w:spacing w:val="-4"/>
          <w:sz w:val="24"/>
        </w:rPr>
        <w:t xml:space="preserve"> </w:t>
      </w:r>
      <w:r>
        <w:rPr>
          <w:sz w:val="24"/>
        </w:rPr>
        <w:t>engage</w:t>
      </w:r>
      <w:r>
        <w:rPr>
          <w:spacing w:val="-3"/>
          <w:sz w:val="24"/>
        </w:rPr>
        <w:t xml:space="preserve"> </w:t>
      </w:r>
      <w:r>
        <w:rPr>
          <w:sz w:val="24"/>
        </w:rPr>
        <w:t>key</w:t>
      </w:r>
      <w:r>
        <w:rPr>
          <w:spacing w:val="-3"/>
          <w:sz w:val="24"/>
        </w:rPr>
        <w:t xml:space="preserve"> </w:t>
      </w:r>
      <w:r>
        <w:rPr>
          <w:sz w:val="24"/>
        </w:rPr>
        <w:t xml:space="preserve">consultants and staff within four months of funding agreements being executed. Project planning activities must be completed within 12 months of meeting these </w:t>
      </w:r>
      <w:r>
        <w:rPr>
          <w:spacing w:val="-2"/>
          <w:sz w:val="24"/>
        </w:rPr>
        <w:t>deliverables.</w:t>
      </w:r>
    </w:p>
    <w:p w14:paraId="074195A4" w14:textId="77777777" w:rsidR="00AF5F60" w:rsidRPr="00BD4C29" w:rsidRDefault="005C5417" w:rsidP="00EF0869">
      <w:pPr>
        <w:pStyle w:val="Heading1"/>
        <w:spacing w:before="100" w:beforeAutospacing="1" w:after="100" w:afterAutospacing="1"/>
        <w:ind w:left="0"/>
        <w:rPr>
          <w:b/>
          <w:bCs/>
        </w:rPr>
      </w:pPr>
      <w:bookmarkStart w:id="9" w:name="When_will_I_hear_whether_I_have_been_suc"/>
      <w:bookmarkStart w:id="10" w:name="Eligibility"/>
      <w:bookmarkEnd w:id="9"/>
      <w:bookmarkEnd w:id="10"/>
      <w:r w:rsidRPr="00BD4C29">
        <w:rPr>
          <w:b/>
          <w:bCs/>
          <w:color w:val="2E5395"/>
          <w:spacing w:val="-2"/>
        </w:rPr>
        <w:t>Eligibility</w:t>
      </w:r>
    </w:p>
    <w:p w14:paraId="7A166BA6" w14:textId="77777777" w:rsidR="00AF5F60" w:rsidRDefault="005C5417" w:rsidP="00EF0869">
      <w:pPr>
        <w:pStyle w:val="Heading2"/>
        <w:spacing w:before="100" w:beforeAutospacing="1" w:after="100" w:afterAutospacing="1"/>
        <w:ind w:left="0"/>
      </w:pPr>
      <w:bookmarkStart w:id="11" w:name="Who_is_eligible_for_the_grant_funding_/_"/>
      <w:bookmarkEnd w:id="11"/>
      <w:r>
        <w:rPr>
          <w:color w:val="6F2F9F"/>
        </w:rPr>
        <w:t>Who</w:t>
      </w:r>
      <w:r>
        <w:rPr>
          <w:color w:val="6F2F9F"/>
          <w:spacing w:val="-6"/>
        </w:rPr>
        <w:t xml:space="preserve"> </w:t>
      </w:r>
      <w:r>
        <w:rPr>
          <w:color w:val="6F2F9F"/>
        </w:rPr>
        <w:t>is</w:t>
      </w:r>
      <w:r>
        <w:rPr>
          <w:color w:val="6F2F9F"/>
          <w:spacing w:val="-5"/>
        </w:rPr>
        <w:t xml:space="preserve"> </w:t>
      </w:r>
      <w:r>
        <w:rPr>
          <w:color w:val="6F2F9F"/>
        </w:rPr>
        <w:t>eligible</w:t>
      </w:r>
      <w:r>
        <w:rPr>
          <w:color w:val="6F2F9F"/>
          <w:spacing w:val="-5"/>
        </w:rPr>
        <w:t xml:space="preserve"> </w:t>
      </w:r>
      <w:r>
        <w:rPr>
          <w:color w:val="6F2F9F"/>
        </w:rPr>
        <w:t>for</w:t>
      </w:r>
      <w:r>
        <w:rPr>
          <w:color w:val="6F2F9F"/>
          <w:spacing w:val="-6"/>
        </w:rPr>
        <w:t xml:space="preserve"> </w:t>
      </w:r>
      <w:r>
        <w:rPr>
          <w:color w:val="6F2F9F"/>
        </w:rPr>
        <w:t>the</w:t>
      </w:r>
      <w:r>
        <w:rPr>
          <w:color w:val="6F2F9F"/>
          <w:spacing w:val="-6"/>
        </w:rPr>
        <w:t xml:space="preserve"> </w:t>
      </w:r>
      <w:r>
        <w:rPr>
          <w:color w:val="6F2F9F"/>
        </w:rPr>
        <w:t>grant</w:t>
      </w:r>
      <w:r>
        <w:rPr>
          <w:color w:val="6F2F9F"/>
          <w:spacing w:val="-5"/>
        </w:rPr>
        <w:t xml:space="preserve"> </w:t>
      </w:r>
      <w:r>
        <w:rPr>
          <w:color w:val="6F2F9F"/>
        </w:rPr>
        <w:t>funding</w:t>
      </w:r>
      <w:r>
        <w:rPr>
          <w:color w:val="6F2F9F"/>
          <w:spacing w:val="-4"/>
        </w:rPr>
        <w:t xml:space="preserve"> </w:t>
      </w:r>
      <w:r>
        <w:rPr>
          <w:color w:val="6F2F9F"/>
        </w:rPr>
        <w:t>/</w:t>
      </w:r>
      <w:r>
        <w:rPr>
          <w:color w:val="6F2F9F"/>
          <w:spacing w:val="-6"/>
        </w:rPr>
        <w:t xml:space="preserve"> </w:t>
      </w:r>
      <w:r>
        <w:rPr>
          <w:color w:val="6F2F9F"/>
        </w:rPr>
        <w:t>who</w:t>
      </w:r>
      <w:r>
        <w:rPr>
          <w:color w:val="6F2F9F"/>
          <w:spacing w:val="-6"/>
        </w:rPr>
        <w:t xml:space="preserve"> </w:t>
      </w:r>
      <w:r>
        <w:rPr>
          <w:color w:val="6F2F9F"/>
        </w:rPr>
        <w:t>can</w:t>
      </w:r>
      <w:r>
        <w:rPr>
          <w:color w:val="6F2F9F"/>
          <w:spacing w:val="-5"/>
        </w:rPr>
        <w:t xml:space="preserve"> </w:t>
      </w:r>
      <w:r>
        <w:rPr>
          <w:color w:val="6F2F9F"/>
          <w:spacing w:val="-2"/>
        </w:rPr>
        <w:t>apply?</w:t>
      </w:r>
    </w:p>
    <w:p w14:paraId="492CAC8D" w14:textId="563F887B" w:rsidR="00AF5F60" w:rsidRDefault="00C229D3" w:rsidP="00EF0869">
      <w:pPr>
        <w:pStyle w:val="BodyText"/>
        <w:spacing w:before="100" w:beforeAutospacing="1" w:after="100" w:afterAutospacing="1"/>
      </w:pPr>
      <w:r>
        <w:t>First Nation</w:t>
      </w:r>
      <w:r w:rsidR="00064789">
        <w:t>s</w:t>
      </w:r>
      <w:r>
        <w:t xml:space="preserve"> </w:t>
      </w:r>
      <w:r w:rsidR="005C5417">
        <w:t>organisatio</w:t>
      </w:r>
      <w:r w:rsidR="00ED600C">
        <w:t>ns</w:t>
      </w:r>
      <w:r w:rsidR="005C5417">
        <w:rPr>
          <w:spacing w:val="-4"/>
        </w:rPr>
        <w:t xml:space="preserve"> </w:t>
      </w:r>
      <w:r w:rsidR="005C5417">
        <w:t>who</w:t>
      </w:r>
      <w:r w:rsidR="005C5417">
        <w:rPr>
          <w:spacing w:val="-3"/>
        </w:rPr>
        <w:t xml:space="preserve"> </w:t>
      </w:r>
      <w:r w:rsidR="005C5417">
        <w:t>are</w:t>
      </w:r>
      <w:r w:rsidR="005C5417">
        <w:rPr>
          <w:spacing w:val="-2"/>
        </w:rPr>
        <w:t xml:space="preserve"> either:</w:t>
      </w:r>
    </w:p>
    <w:p w14:paraId="51E470C4" w14:textId="77777777" w:rsidR="00AF5F60" w:rsidRDefault="005C5417" w:rsidP="00EF0869">
      <w:pPr>
        <w:pStyle w:val="ListParagraph"/>
        <w:numPr>
          <w:ilvl w:val="0"/>
          <w:numId w:val="3"/>
        </w:numPr>
        <w:tabs>
          <w:tab w:val="left" w:pos="839"/>
        </w:tabs>
        <w:spacing w:before="100" w:beforeAutospacing="1" w:after="100" w:afterAutospacing="1"/>
        <w:ind w:left="240"/>
        <w:rPr>
          <w:sz w:val="24"/>
        </w:rPr>
      </w:pPr>
      <w:r>
        <w:rPr>
          <w:sz w:val="24"/>
        </w:rPr>
        <w:t>registered</w:t>
      </w:r>
      <w:r>
        <w:rPr>
          <w:spacing w:val="-4"/>
          <w:sz w:val="24"/>
        </w:rPr>
        <w:t xml:space="preserve"> </w:t>
      </w:r>
      <w:r>
        <w:rPr>
          <w:sz w:val="24"/>
        </w:rPr>
        <w:t>with</w:t>
      </w:r>
      <w:r>
        <w:rPr>
          <w:spacing w:val="-4"/>
          <w:sz w:val="24"/>
        </w:rPr>
        <w:t xml:space="preserve"> </w:t>
      </w:r>
      <w:r>
        <w:rPr>
          <w:sz w:val="24"/>
        </w:rPr>
        <w:t>Consumer</w:t>
      </w:r>
      <w:r>
        <w:rPr>
          <w:spacing w:val="-3"/>
          <w:sz w:val="24"/>
        </w:rPr>
        <w:t xml:space="preserve"> </w:t>
      </w:r>
      <w:r>
        <w:rPr>
          <w:sz w:val="24"/>
        </w:rPr>
        <w:t>Affairs</w:t>
      </w:r>
      <w:r>
        <w:rPr>
          <w:spacing w:val="-3"/>
          <w:sz w:val="24"/>
        </w:rPr>
        <w:t xml:space="preserve"> </w:t>
      </w:r>
      <w:r>
        <w:rPr>
          <w:spacing w:val="-2"/>
          <w:sz w:val="24"/>
        </w:rPr>
        <w:t>Victoria;</w:t>
      </w:r>
    </w:p>
    <w:p w14:paraId="43C6FD59" w14:textId="77777777" w:rsidR="00AF5F60" w:rsidRDefault="005C5417" w:rsidP="00EF0869">
      <w:pPr>
        <w:pStyle w:val="ListParagraph"/>
        <w:numPr>
          <w:ilvl w:val="0"/>
          <w:numId w:val="3"/>
        </w:numPr>
        <w:tabs>
          <w:tab w:val="left" w:pos="839"/>
        </w:tabs>
        <w:spacing w:before="100" w:beforeAutospacing="1" w:after="100" w:afterAutospacing="1"/>
        <w:ind w:left="240"/>
        <w:rPr>
          <w:sz w:val="24"/>
        </w:rPr>
      </w:pPr>
      <w:r>
        <w:rPr>
          <w:sz w:val="24"/>
        </w:rPr>
        <w:t>registered</w:t>
      </w:r>
      <w:r>
        <w:rPr>
          <w:spacing w:val="-6"/>
          <w:sz w:val="24"/>
        </w:rPr>
        <w:t xml:space="preserve"> </w:t>
      </w:r>
      <w:r>
        <w:rPr>
          <w:sz w:val="24"/>
        </w:rPr>
        <w:t>with</w:t>
      </w:r>
      <w:r>
        <w:rPr>
          <w:spacing w:val="-3"/>
          <w:sz w:val="24"/>
        </w:rPr>
        <w:t xml:space="preserve"> </w:t>
      </w:r>
      <w:r>
        <w:rPr>
          <w:sz w:val="24"/>
        </w:rPr>
        <w:t>the</w:t>
      </w:r>
      <w:r>
        <w:rPr>
          <w:spacing w:val="-2"/>
          <w:sz w:val="24"/>
        </w:rPr>
        <w:t xml:space="preserve"> </w:t>
      </w:r>
      <w:r>
        <w:rPr>
          <w:sz w:val="24"/>
        </w:rPr>
        <w:t>Office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Registrar</w:t>
      </w:r>
      <w:r>
        <w:rPr>
          <w:spacing w:val="-2"/>
          <w:sz w:val="24"/>
        </w:rPr>
        <w:t xml:space="preserve"> </w:t>
      </w:r>
      <w:r>
        <w:rPr>
          <w:sz w:val="24"/>
        </w:rPr>
        <w:t>of</w:t>
      </w:r>
      <w:r>
        <w:rPr>
          <w:spacing w:val="-3"/>
          <w:sz w:val="24"/>
        </w:rPr>
        <w:t xml:space="preserve"> </w:t>
      </w:r>
      <w:r>
        <w:rPr>
          <w:sz w:val="24"/>
        </w:rPr>
        <w:t>Indigenous</w:t>
      </w:r>
      <w:r>
        <w:rPr>
          <w:spacing w:val="-3"/>
          <w:sz w:val="24"/>
        </w:rPr>
        <w:t xml:space="preserve"> </w:t>
      </w:r>
      <w:r>
        <w:rPr>
          <w:spacing w:val="-2"/>
          <w:sz w:val="24"/>
        </w:rPr>
        <w:t>Corporations;</w:t>
      </w:r>
    </w:p>
    <w:p w14:paraId="43F2199F" w14:textId="77777777" w:rsidR="00AF5F60" w:rsidRDefault="005C5417" w:rsidP="00EF0869">
      <w:pPr>
        <w:pStyle w:val="ListParagraph"/>
        <w:numPr>
          <w:ilvl w:val="0"/>
          <w:numId w:val="3"/>
        </w:numPr>
        <w:tabs>
          <w:tab w:val="left" w:pos="839"/>
        </w:tabs>
        <w:spacing w:before="100" w:beforeAutospacing="1" w:after="100" w:afterAutospacing="1"/>
        <w:ind w:left="240"/>
        <w:rPr>
          <w:sz w:val="24"/>
        </w:rPr>
      </w:pPr>
      <w:r>
        <w:rPr>
          <w:sz w:val="24"/>
        </w:rPr>
        <w:t>registered</w:t>
      </w:r>
      <w:r>
        <w:rPr>
          <w:spacing w:val="-6"/>
          <w:sz w:val="24"/>
        </w:rPr>
        <w:t xml:space="preserve"> </w:t>
      </w:r>
      <w:r>
        <w:rPr>
          <w:sz w:val="24"/>
        </w:rPr>
        <w:t>with</w:t>
      </w:r>
      <w:r>
        <w:rPr>
          <w:spacing w:val="-4"/>
          <w:sz w:val="24"/>
        </w:rPr>
        <w:t xml:space="preserve"> </w:t>
      </w:r>
      <w:r>
        <w:rPr>
          <w:sz w:val="24"/>
        </w:rPr>
        <w:t>the</w:t>
      </w:r>
      <w:r>
        <w:rPr>
          <w:spacing w:val="-3"/>
          <w:sz w:val="24"/>
        </w:rPr>
        <w:t xml:space="preserve"> </w:t>
      </w:r>
      <w:r>
        <w:rPr>
          <w:sz w:val="24"/>
        </w:rPr>
        <w:t>Australian</w:t>
      </w:r>
      <w:r>
        <w:rPr>
          <w:spacing w:val="-4"/>
          <w:sz w:val="24"/>
        </w:rPr>
        <w:t xml:space="preserve"> </w:t>
      </w:r>
      <w:r>
        <w:rPr>
          <w:sz w:val="24"/>
        </w:rPr>
        <w:t>Securities</w:t>
      </w:r>
      <w:r>
        <w:rPr>
          <w:spacing w:val="-3"/>
          <w:sz w:val="24"/>
        </w:rPr>
        <w:t xml:space="preserve"> </w:t>
      </w:r>
      <w:r>
        <w:rPr>
          <w:sz w:val="24"/>
        </w:rPr>
        <w:t>and</w:t>
      </w:r>
      <w:r>
        <w:rPr>
          <w:spacing w:val="-4"/>
          <w:sz w:val="24"/>
        </w:rPr>
        <w:t xml:space="preserve"> </w:t>
      </w:r>
      <w:r>
        <w:rPr>
          <w:sz w:val="24"/>
        </w:rPr>
        <w:t>Investments</w:t>
      </w:r>
      <w:r>
        <w:rPr>
          <w:spacing w:val="-4"/>
          <w:sz w:val="24"/>
        </w:rPr>
        <w:t xml:space="preserve"> </w:t>
      </w:r>
      <w:r>
        <w:rPr>
          <w:sz w:val="24"/>
        </w:rPr>
        <w:t>Commission;</w:t>
      </w:r>
      <w:r>
        <w:rPr>
          <w:spacing w:val="-3"/>
          <w:sz w:val="24"/>
        </w:rPr>
        <w:t xml:space="preserve"> </w:t>
      </w:r>
      <w:r>
        <w:rPr>
          <w:spacing w:val="-5"/>
          <w:sz w:val="24"/>
        </w:rPr>
        <w:t>or</w:t>
      </w:r>
    </w:p>
    <w:p w14:paraId="39CDBDE2" w14:textId="77777777" w:rsidR="00AF5F60" w:rsidRDefault="005C5417" w:rsidP="00EF0869">
      <w:pPr>
        <w:pStyle w:val="ListParagraph"/>
        <w:numPr>
          <w:ilvl w:val="0"/>
          <w:numId w:val="3"/>
        </w:numPr>
        <w:tabs>
          <w:tab w:val="left" w:pos="840"/>
        </w:tabs>
        <w:spacing w:before="100" w:beforeAutospacing="1" w:after="100" w:afterAutospacing="1"/>
        <w:ind w:left="240" w:right="253"/>
        <w:rPr>
          <w:sz w:val="24"/>
        </w:rPr>
      </w:pPr>
      <w:r>
        <w:rPr>
          <w:sz w:val="24"/>
        </w:rPr>
        <w:t>a</w:t>
      </w:r>
      <w:r>
        <w:rPr>
          <w:spacing w:val="-3"/>
          <w:sz w:val="24"/>
        </w:rPr>
        <w:t xml:space="preserve"> </w:t>
      </w:r>
      <w:r>
        <w:rPr>
          <w:sz w:val="24"/>
        </w:rPr>
        <w:t>body</w:t>
      </w:r>
      <w:r>
        <w:rPr>
          <w:spacing w:val="-2"/>
          <w:sz w:val="24"/>
        </w:rPr>
        <w:t xml:space="preserve"> </w:t>
      </w:r>
      <w:r>
        <w:rPr>
          <w:sz w:val="24"/>
        </w:rPr>
        <w:t>corporate</w:t>
      </w:r>
      <w:r>
        <w:rPr>
          <w:spacing w:val="-2"/>
          <w:sz w:val="24"/>
        </w:rPr>
        <w:t xml:space="preserve"> </w:t>
      </w:r>
      <w:r>
        <w:rPr>
          <w:sz w:val="24"/>
        </w:rPr>
        <w:t>constituted</w:t>
      </w:r>
      <w:r>
        <w:rPr>
          <w:spacing w:val="-3"/>
          <w:sz w:val="24"/>
        </w:rPr>
        <w:t xml:space="preserve"> </w:t>
      </w:r>
      <w:r>
        <w:rPr>
          <w:sz w:val="24"/>
        </w:rPr>
        <w:t>under</w:t>
      </w:r>
      <w:r>
        <w:rPr>
          <w:spacing w:val="-2"/>
          <w:sz w:val="24"/>
        </w:rPr>
        <w:t xml:space="preserve"> </w:t>
      </w:r>
      <w:r>
        <w:rPr>
          <w:sz w:val="24"/>
        </w:rPr>
        <w:t>section</w:t>
      </w:r>
      <w:r>
        <w:rPr>
          <w:spacing w:val="-3"/>
          <w:sz w:val="24"/>
        </w:rPr>
        <w:t xml:space="preserve"> </w:t>
      </w:r>
      <w:r>
        <w:rPr>
          <w:sz w:val="24"/>
        </w:rPr>
        <w:t>8</w:t>
      </w:r>
      <w:r>
        <w:rPr>
          <w:spacing w:val="-3"/>
          <w:sz w:val="24"/>
        </w:rPr>
        <w:t xml:space="preserve"> </w:t>
      </w:r>
      <w:r>
        <w:rPr>
          <w:sz w:val="24"/>
        </w:rPr>
        <w:t>of</w:t>
      </w:r>
      <w:r>
        <w:rPr>
          <w:spacing w:val="-4"/>
          <w:sz w:val="24"/>
        </w:rPr>
        <w:t xml:space="preserve"> </w:t>
      </w:r>
      <w:r>
        <w:rPr>
          <w:sz w:val="24"/>
        </w:rPr>
        <w:t>the</w:t>
      </w:r>
      <w:r>
        <w:rPr>
          <w:spacing w:val="-2"/>
          <w:sz w:val="24"/>
        </w:rPr>
        <w:t xml:space="preserve"> </w:t>
      </w:r>
      <w:r>
        <w:rPr>
          <w:i/>
          <w:sz w:val="24"/>
        </w:rPr>
        <w:t>Aboriginal</w:t>
      </w:r>
      <w:r>
        <w:rPr>
          <w:i/>
          <w:spacing w:val="-3"/>
          <w:sz w:val="24"/>
        </w:rPr>
        <w:t xml:space="preserve"> </w:t>
      </w:r>
      <w:r>
        <w:rPr>
          <w:i/>
          <w:sz w:val="24"/>
        </w:rPr>
        <w:t>Lands</w:t>
      </w:r>
      <w:r>
        <w:rPr>
          <w:i/>
          <w:spacing w:val="-3"/>
          <w:sz w:val="24"/>
        </w:rPr>
        <w:t xml:space="preserve"> </w:t>
      </w:r>
      <w:r>
        <w:rPr>
          <w:i/>
          <w:sz w:val="24"/>
        </w:rPr>
        <w:t>Act</w:t>
      </w:r>
      <w:r>
        <w:rPr>
          <w:i/>
          <w:spacing w:val="-3"/>
          <w:sz w:val="24"/>
        </w:rPr>
        <w:t xml:space="preserve"> </w:t>
      </w:r>
      <w:r>
        <w:rPr>
          <w:i/>
          <w:sz w:val="24"/>
        </w:rPr>
        <w:t>1970</w:t>
      </w:r>
      <w:r>
        <w:rPr>
          <w:i/>
          <w:spacing w:val="-3"/>
          <w:sz w:val="24"/>
        </w:rPr>
        <w:t xml:space="preserve"> </w:t>
      </w:r>
      <w:r>
        <w:rPr>
          <w:sz w:val="24"/>
        </w:rPr>
        <w:t>(Vic) are eligible to apply.</w:t>
      </w:r>
    </w:p>
    <w:p w14:paraId="24FA47C4" w14:textId="77777777" w:rsidR="00AF5F60" w:rsidRDefault="005C5417" w:rsidP="00EF0869">
      <w:pPr>
        <w:pStyle w:val="BodyText"/>
        <w:spacing w:before="100" w:beforeAutospacing="1" w:after="100" w:afterAutospacing="1"/>
      </w:pPr>
      <w:r>
        <w:t>This</w:t>
      </w:r>
      <w:r>
        <w:rPr>
          <w:spacing w:val="-4"/>
        </w:rPr>
        <w:t xml:space="preserve"> </w:t>
      </w:r>
      <w:r>
        <w:t>includes</w:t>
      </w:r>
      <w:r>
        <w:rPr>
          <w:spacing w:val="-4"/>
        </w:rPr>
        <w:t xml:space="preserve"> </w:t>
      </w:r>
      <w:r>
        <w:t>incorporated</w:t>
      </w:r>
      <w:r>
        <w:rPr>
          <w:spacing w:val="-4"/>
        </w:rPr>
        <w:t xml:space="preserve"> </w:t>
      </w:r>
      <w:r>
        <w:t>associations,</w:t>
      </w:r>
      <w:r>
        <w:rPr>
          <w:spacing w:val="-4"/>
        </w:rPr>
        <w:t xml:space="preserve"> </w:t>
      </w:r>
      <w:r>
        <w:t>cooperatives,</w:t>
      </w:r>
      <w:r>
        <w:rPr>
          <w:spacing w:val="-4"/>
        </w:rPr>
        <w:t xml:space="preserve"> </w:t>
      </w:r>
      <w:r>
        <w:t>companies</w:t>
      </w:r>
      <w:r>
        <w:rPr>
          <w:spacing w:val="-4"/>
        </w:rPr>
        <w:t xml:space="preserve"> </w:t>
      </w:r>
      <w:r>
        <w:t>limited</w:t>
      </w:r>
      <w:r>
        <w:rPr>
          <w:spacing w:val="-4"/>
        </w:rPr>
        <w:t xml:space="preserve"> </w:t>
      </w:r>
      <w:r>
        <w:t>by</w:t>
      </w:r>
      <w:r>
        <w:rPr>
          <w:spacing w:val="-3"/>
        </w:rPr>
        <w:t xml:space="preserve"> </w:t>
      </w:r>
      <w:r>
        <w:t>guarantee,</w:t>
      </w:r>
      <w:r>
        <w:rPr>
          <w:spacing w:val="-4"/>
        </w:rPr>
        <w:t xml:space="preserve"> </w:t>
      </w:r>
      <w:r>
        <w:t>and companies limited by shares.</w:t>
      </w:r>
    </w:p>
    <w:p w14:paraId="4295D4C1" w14:textId="7312AED6" w:rsidR="0029357D" w:rsidRDefault="00ED600C" w:rsidP="00EF0869">
      <w:pPr>
        <w:pStyle w:val="BodyText"/>
        <w:spacing w:before="100" w:beforeAutospacing="1" w:after="100" w:afterAutospacing="1"/>
      </w:pPr>
      <w:r>
        <w:t xml:space="preserve">ACIP </w:t>
      </w:r>
      <w:r w:rsidR="00292F6E">
        <w:t>employs th</w:t>
      </w:r>
      <w:r>
        <w:t xml:space="preserve">e </w:t>
      </w:r>
      <w:r w:rsidR="00292F6E">
        <w:t>definition of First Nations organisations outline</w:t>
      </w:r>
      <w:r w:rsidR="00514169">
        <w:t>d</w:t>
      </w:r>
      <w:r>
        <w:t xml:space="preserve"> in</w:t>
      </w:r>
      <w:r w:rsidR="00514169">
        <w:t xml:space="preserve"> clause 44 of</w:t>
      </w:r>
      <w:r>
        <w:t xml:space="preserve"> the </w:t>
      </w:r>
      <w:r w:rsidRPr="00514169">
        <w:rPr>
          <w:i/>
          <w:iCs/>
        </w:rPr>
        <w:t>Closing the Gap National Agreement</w:t>
      </w:r>
      <w:r>
        <w:t xml:space="preserve">, </w:t>
      </w:r>
      <w:r w:rsidR="00514169">
        <w:t>July 2020.</w:t>
      </w:r>
    </w:p>
    <w:p w14:paraId="0947242E" w14:textId="15B9E09A" w:rsidR="00AF5F60" w:rsidRPr="00DA1FD5" w:rsidRDefault="005C5417" w:rsidP="00EF0869">
      <w:pPr>
        <w:pStyle w:val="BodyText"/>
        <w:spacing w:before="100" w:beforeAutospacing="1" w:after="100" w:afterAutospacing="1"/>
      </w:pPr>
      <w:r>
        <w:t>For</w:t>
      </w:r>
      <w:r>
        <w:rPr>
          <w:spacing w:val="-4"/>
        </w:rPr>
        <w:t xml:space="preserve"> </w:t>
      </w:r>
      <w:r>
        <w:t>more</w:t>
      </w:r>
      <w:r>
        <w:rPr>
          <w:spacing w:val="-1"/>
        </w:rPr>
        <w:t xml:space="preserve"> </w:t>
      </w:r>
      <w:r>
        <w:t>information,</w:t>
      </w:r>
      <w:r>
        <w:rPr>
          <w:spacing w:val="-1"/>
        </w:rPr>
        <w:t xml:space="preserve"> </w:t>
      </w:r>
      <w:r>
        <w:t>refer</w:t>
      </w:r>
      <w:r>
        <w:rPr>
          <w:spacing w:val="-1"/>
        </w:rPr>
        <w:t xml:space="preserve"> </w:t>
      </w:r>
      <w:r>
        <w:t>to</w:t>
      </w:r>
      <w:r>
        <w:rPr>
          <w:spacing w:val="-2"/>
        </w:rPr>
        <w:t xml:space="preserve"> </w:t>
      </w:r>
      <w:r w:rsidRPr="008C68BA">
        <w:rPr>
          <w:i/>
        </w:rPr>
        <w:t>page</w:t>
      </w:r>
      <w:r w:rsidRPr="008C68BA">
        <w:rPr>
          <w:i/>
          <w:spacing w:val="-1"/>
        </w:rPr>
        <w:t xml:space="preserve"> </w:t>
      </w:r>
      <w:r w:rsidRPr="008C68BA">
        <w:rPr>
          <w:i/>
        </w:rPr>
        <w:t>6</w:t>
      </w:r>
      <w:r w:rsidRPr="008C68BA">
        <w:rPr>
          <w:i/>
          <w:spacing w:val="-3"/>
        </w:rPr>
        <w:t xml:space="preserve"> </w:t>
      </w:r>
      <w:r w:rsidRPr="008C68BA">
        <w:t>of</w:t>
      </w:r>
      <w:r>
        <w:rPr>
          <w:spacing w:val="-2"/>
        </w:rPr>
        <w:t xml:space="preserve"> </w:t>
      </w:r>
      <w:r>
        <w:t>the</w:t>
      </w:r>
      <w:r>
        <w:rPr>
          <w:spacing w:val="-1"/>
        </w:rPr>
        <w:t xml:space="preserve"> </w:t>
      </w:r>
      <w:r>
        <w:rPr>
          <w:spacing w:val="-2"/>
        </w:rPr>
        <w:t>Guidelines.</w:t>
      </w:r>
    </w:p>
    <w:p w14:paraId="06EEDF8F" w14:textId="77777777" w:rsidR="00AF5F60" w:rsidRDefault="005C5417" w:rsidP="00EF0869">
      <w:pPr>
        <w:pStyle w:val="Heading2"/>
        <w:spacing w:before="100" w:beforeAutospacing="1" w:after="100" w:afterAutospacing="1"/>
        <w:ind w:left="0"/>
      </w:pPr>
      <w:bookmarkStart w:id="12" w:name="Can_I_apply_with_an_auspice?"/>
      <w:bookmarkEnd w:id="12"/>
      <w:r>
        <w:rPr>
          <w:color w:val="6F2F9F"/>
        </w:rPr>
        <w:t>Can</w:t>
      </w:r>
      <w:r>
        <w:rPr>
          <w:color w:val="6F2F9F"/>
          <w:spacing w:val="-4"/>
        </w:rPr>
        <w:t xml:space="preserve"> </w:t>
      </w:r>
      <w:r>
        <w:rPr>
          <w:color w:val="6F2F9F"/>
        </w:rPr>
        <w:t>I</w:t>
      </w:r>
      <w:r>
        <w:rPr>
          <w:color w:val="6F2F9F"/>
          <w:spacing w:val="-4"/>
        </w:rPr>
        <w:t xml:space="preserve"> </w:t>
      </w:r>
      <w:r>
        <w:rPr>
          <w:color w:val="6F2F9F"/>
        </w:rPr>
        <w:t>apply</w:t>
      </w:r>
      <w:r>
        <w:rPr>
          <w:color w:val="6F2F9F"/>
          <w:spacing w:val="-4"/>
        </w:rPr>
        <w:t xml:space="preserve"> </w:t>
      </w:r>
      <w:r>
        <w:rPr>
          <w:color w:val="6F2F9F"/>
        </w:rPr>
        <w:t>with</w:t>
      </w:r>
      <w:r>
        <w:rPr>
          <w:color w:val="6F2F9F"/>
          <w:spacing w:val="-4"/>
        </w:rPr>
        <w:t xml:space="preserve"> </w:t>
      </w:r>
      <w:r>
        <w:rPr>
          <w:color w:val="6F2F9F"/>
        </w:rPr>
        <w:t>an</w:t>
      </w:r>
      <w:r>
        <w:rPr>
          <w:color w:val="6F2F9F"/>
          <w:spacing w:val="-4"/>
        </w:rPr>
        <w:t xml:space="preserve"> </w:t>
      </w:r>
      <w:r>
        <w:rPr>
          <w:color w:val="6F2F9F"/>
          <w:spacing w:val="-2"/>
        </w:rPr>
        <w:t>auspice?</w:t>
      </w:r>
    </w:p>
    <w:p w14:paraId="15031BE3" w14:textId="77777777" w:rsidR="00AF5F60" w:rsidRDefault="005C5417" w:rsidP="00EF0869">
      <w:pPr>
        <w:pStyle w:val="BodyText"/>
        <w:spacing w:before="100" w:beforeAutospacing="1" w:after="100" w:afterAutospacing="1" w:line="259" w:lineRule="auto"/>
      </w:pPr>
      <w:r>
        <w:t>Yes,</w:t>
      </w:r>
      <w:r>
        <w:rPr>
          <w:spacing w:val="-3"/>
        </w:rPr>
        <w:t xml:space="preserve"> </w:t>
      </w:r>
      <w:r>
        <w:t>you</w:t>
      </w:r>
      <w:r>
        <w:rPr>
          <w:spacing w:val="-3"/>
        </w:rPr>
        <w:t xml:space="preserve"> </w:t>
      </w:r>
      <w:r>
        <w:t>can</w:t>
      </w:r>
      <w:r>
        <w:rPr>
          <w:spacing w:val="-4"/>
        </w:rPr>
        <w:t xml:space="preserve"> </w:t>
      </w:r>
      <w:r>
        <w:t>apply</w:t>
      </w:r>
      <w:r>
        <w:rPr>
          <w:spacing w:val="-2"/>
        </w:rPr>
        <w:t xml:space="preserve"> </w:t>
      </w:r>
      <w:r>
        <w:t>with</w:t>
      </w:r>
      <w:r>
        <w:rPr>
          <w:spacing w:val="-3"/>
        </w:rPr>
        <w:t xml:space="preserve"> </w:t>
      </w:r>
      <w:r>
        <w:t>an</w:t>
      </w:r>
      <w:r>
        <w:rPr>
          <w:spacing w:val="-3"/>
        </w:rPr>
        <w:t xml:space="preserve"> </w:t>
      </w:r>
      <w:r>
        <w:t>eligible</w:t>
      </w:r>
      <w:r>
        <w:rPr>
          <w:spacing w:val="-2"/>
        </w:rPr>
        <w:t xml:space="preserve"> </w:t>
      </w:r>
      <w:r>
        <w:t>auspice</w:t>
      </w:r>
      <w:r>
        <w:rPr>
          <w:spacing w:val="-2"/>
        </w:rPr>
        <w:t xml:space="preserve"> </w:t>
      </w:r>
      <w:r>
        <w:t>–</w:t>
      </w:r>
      <w:r>
        <w:rPr>
          <w:spacing w:val="-3"/>
        </w:rPr>
        <w:t xml:space="preserve"> </w:t>
      </w:r>
      <w:r>
        <w:t>please</w:t>
      </w:r>
      <w:r>
        <w:rPr>
          <w:spacing w:val="-2"/>
        </w:rPr>
        <w:t xml:space="preserve"> </w:t>
      </w:r>
      <w:r>
        <w:t>refer</w:t>
      </w:r>
      <w:r>
        <w:rPr>
          <w:spacing w:val="-2"/>
        </w:rPr>
        <w:t xml:space="preserve"> </w:t>
      </w:r>
      <w:r>
        <w:t>to</w:t>
      </w:r>
      <w:r>
        <w:rPr>
          <w:spacing w:val="-4"/>
        </w:rPr>
        <w:t xml:space="preserve"> </w:t>
      </w:r>
      <w:r w:rsidRPr="008C68BA">
        <w:rPr>
          <w:i/>
        </w:rPr>
        <w:t>page</w:t>
      </w:r>
      <w:r w:rsidRPr="008C68BA">
        <w:rPr>
          <w:i/>
          <w:spacing w:val="-3"/>
        </w:rPr>
        <w:t xml:space="preserve"> </w:t>
      </w:r>
      <w:r w:rsidRPr="008C68BA">
        <w:rPr>
          <w:i/>
        </w:rPr>
        <w:t>6</w:t>
      </w:r>
      <w:r w:rsidRPr="008C68BA">
        <w:rPr>
          <w:i/>
          <w:spacing w:val="-3"/>
        </w:rPr>
        <w:t xml:space="preserve"> </w:t>
      </w:r>
      <w:r w:rsidRPr="008C68BA">
        <w:t>of</w:t>
      </w:r>
      <w:r w:rsidRPr="008C68BA">
        <w:rPr>
          <w:spacing w:val="-3"/>
        </w:rPr>
        <w:t xml:space="preserve"> </w:t>
      </w:r>
      <w:r w:rsidRPr="008C68BA">
        <w:t>the</w:t>
      </w:r>
      <w:r w:rsidRPr="008C68BA">
        <w:rPr>
          <w:spacing w:val="-2"/>
        </w:rPr>
        <w:t xml:space="preserve"> </w:t>
      </w:r>
      <w:r w:rsidRPr="008C68BA">
        <w:t>Guidelines</w:t>
      </w:r>
      <w:r w:rsidRPr="008C68BA">
        <w:rPr>
          <w:spacing w:val="-4"/>
        </w:rPr>
        <w:t xml:space="preserve"> </w:t>
      </w:r>
      <w:r w:rsidRPr="008C68BA">
        <w:t>for further information.</w:t>
      </w:r>
    </w:p>
    <w:p w14:paraId="5A2877EB" w14:textId="4D4BB6E0" w:rsidR="00AF5F60" w:rsidRDefault="005C5417" w:rsidP="00EF0869">
      <w:pPr>
        <w:pStyle w:val="Heading2"/>
        <w:spacing w:before="100" w:beforeAutospacing="1" w:after="100" w:afterAutospacing="1" w:line="259" w:lineRule="auto"/>
        <w:ind w:left="0"/>
      </w:pPr>
      <w:bookmarkStart w:id="13" w:name="My_organisation_is_not_an_Aboriginal_org"/>
      <w:bookmarkEnd w:id="13"/>
      <w:r>
        <w:rPr>
          <w:color w:val="6F2F9F"/>
        </w:rPr>
        <w:lastRenderedPageBreak/>
        <w:t>My</w:t>
      </w:r>
      <w:r>
        <w:rPr>
          <w:color w:val="6F2F9F"/>
          <w:spacing w:val="-3"/>
        </w:rPr>
        <w:t xml:space="preserve"> </w:t>
      </w:r>
      <w:r>
        <w:rPr>
          <w:color w:val="6F2F9F"/>
        </w:rPr>
        <w:t>organisation</w:t>
      </w:r>
      <w:r>
        <w:rPr>
          <w:color w:val="6F2F9F"/>
          <w:spacing w:val="-3"/>
        </w:rPr>
        <w:t xml:space="preserve"> </w:t>
      </w:r>
      <w:r>
        <w:rPr>
          <w:color w:val="6F2F9F"/>
        </w:rPr>
        <w:t>is</w:t>
      </w:r>
      <w:r>
        <w:rPr>
          <w:color w:val="6F2F9F"/>
          <w:spacing w:val="-3"/>
        </w:rPr>
        <w:t xml:space="preserve"> </w:t>
      </w:r>
      <w:r>
        <w:rPr>
          <w:color w:val="6F2F9F"/>
        </w:rPr>
        <w:t>not</w:t>
      </w:r>
      <w:r>
        <w:rPr>
          <w:color w:val="6F2F9F"/>
          <w:spacing w:val="-3"/>
        </w:rPr>
        <w:t xml:space="preserve"> </w:t>
      </w:r>
      <w:r>
        <w:rPr>
          <w:color w:val="6F2F9F"/>
        </w:rPr>
        <w:t>a</w:t>
      </w:r>
      <w:r>
        <w:rPr>
          <w:color w:val="6F2F9F"/>
          <w:spacing w:val="-3"/>
        </w:rPr>
        <w:t xml:space="preserve"> </w:t>
      </w:r>
      <w:r w:rsidR="00ED1165">
        <w:rPr>
          <w:color w:val="6F2F9F"/>
          <w:spacing w:val="-3"/>
        </w:rPr>
        <w:t>Firs</w:t>
      </w:r>
      <w:r w:rsidR="005B7996">
        <w:rPr>
          <w:color w:val="6F2F9F"/>
          <w:spacing w:val="-3"/>
        </w:rPr>
        <w:t>t</w:t>
      </w:r>
      <w:r w:rsidR="00ED1165">
        <w:rPr>
          <w:color w:val="6F2F9F"/>
          <w:spacing w:val="-3"/>
        </w:rPr>
        <w:t xml:space="preserve"> Nations </w:t>
      </w:r>
      <w:r>
        <w:rPr>
          <w:color w:val="6F2F9F"/>
        </w:rPr>
        <w:t>organisation,</w:t>
      </w:r>
      <w:r>
        <w:rPr>
          <w:color w:val="6F2F9F"/>
          <w:spacing w:val="-3"/>
        </w:rPr>
        <w:t xml:space="preserve"> </w:t>
      </w:r>
      <w:r>
        <w:rPr>
          <w:color w:val="6F2F9F"/>
        </w:rPr>
        <w:t>but</w:t>
      </w:r>
      <w:r>
        <w:rPr>
          <w:color w:val="6F2F9F"/>
          <w:spacing w:val="-3"/>
        </w:rPr>
        <w:t xml:space="preserve"> </w:t>
      </w:r>
      <w:r>
        <w:rPr>
          <w:color w:val="6F2F9F"/>
        </w:rPr>
        <w:t>we</w:t>
      </w:r>
      <w:r>
        <w:rPr>
          <w:color w:val="6F2F9F"/>
          <w:spacing w:val="-3"/>
        </w:rPr>
        <w:t xml:space="preserve"> </w:t>
      </w:r>
      <w:r>
        <w:rPr>
          <w:color w:val="6F2F9F"/>
        </w:rPr>
        <w:t>provide</w:t>
      </w:r>
      <w:r>
        <w:rPr>
          <w:color w:val="6F2F9F"/>
          <w:spacing w:val="-2"/>
        </w:rPr>
        <w:t xml:space="preserve"> </w:t>
      </w:r>
      <w:r>
        <w:rPr>
          <w:color w:val="6F2F9F"/>
        </w:rPr>
        <w:t>services</w:t>
      </w:r>
      <w:r>
        <w:rPr>
          <w:color w:val="6F2F9F"/>
          <w:spacing w:val="-3"/>
        </w:rPr>
        <w:t xml:space="preserve"> </w:t>
      </w:r>
      <w:r>
        <w:rPr>
          <w:color w:val="6F2F9F"/>
        </w:rPr>
        <w:t>for</w:t>
      </w:r>
      <w:r w:rsidR="005B7996">
        <w:rPr>
          <w:color w:val="6F2F9F"/>
        </w:rPr>
        <w:t xml:space="preserve"> </w:t>
      </w:r>
      <w:r w:rsidR="006D1271">
        <w:rPr>
          <w:color w:val="6F2F9F"/>
        </w:rPr>
        <w:t xml:space="preserve">First </w:t>
      </w:r>
      <w:r w:rsidR="00ED1165">
        <w:rPr>
          <w:color w:val="6F2F9F"/>
        </w:rPr>
        <w:t>Nations</w:t>
      </w:r>
      <w:r w:rsidR="006F0301">
        <w:rPr>
          <w:color w:val="6F2F9F"/>
        </w:rPr>
        <w:t xml:space="preserve"> community members</w:t>
      </w:r>
      <w:r>
        <w:rPr>
          <w:color w:val="6F2F9F"/>
        </w:rPr>
        <w:t>. Are we eligible to apply?</w:t>
      </w:r>
    </w:p>
    <w:p w14:paraId="5D8D629D" w14:textId="2E3E487A" w:rsidR="00AF5F60" w:rsidRDefault="005C5417" w:rsidP="00EF0869">
      <w:pPr>
        <w:pStyle w:val="BodyText"/>
        <w:spacing w:before="100" w:beforeAutospacing="1" w:after="100" w:afterAutospacing="1" w:line="292" w:lineRule="exact"/>
      </w:pPr>
      <w:r>
        <w:t>Only</w:t>
      </w:r>
      <w:r w:rsidR="006F0301">
        <w:t xml:space="preserve"> First Nations</w:t>
      </w:r>
      <w:r>
        <w:rPr>
          <w:spacing w:val="-4"/>
        </w:rPr>
        <w:t xml:space="preserve"> </w:t>
      </w:r>
      <w:r>
        <w:t>organisations</w:t>
      </w:r>
      <w:r>
        <w:rPr>
          <w:spacing w:val="-4"/>
        </w:rPr>
        <w:t xml:space="preserve"> </w:t>
      </w:r>
      <w:r>
        <w:t>are</w:t>
      </w:r>
      <w:r>
        <w:rPr>
          <w:spacing w:val="-3"/>
        </w:rPr>
        <w:t xml:space="preserve"> </w:t>
      </w:r>
      <w:r>
        <w:t>eligible</w:t>
      </w:r>
      <w:r>
        <w:rPr>
          <w:spacing w:val="-3"/>
        </w:rPr>
        <w:t xml:space="preserve"> </w:t>
      </w:r>
      <w:r>
        <w:t>to</w:t>
      </w:r>
      <w:r>
        <w:rPr>
          <w:spacing w:val="-3"/>
        </w:rPr>
        <w:t xml:space="preserve"> </w:t>
      </w:r>
      <w:r>
        <w:rPr>
          <w:spacing w:val="-2"/>
        </w:rPr>
        <w:t>apply.</w:t>
      </w:r>
    </w:p>
    <w:p w14:paraId="140CFEA0" w14:textId="6D9AABB7" w:rsidR="00AF5F60" w:rsidRDefault="005C5417" w:rsidP="00EF0869">
      <w:pPr>
        <w:pStyle w:val="BodyText"/>
        <w:spacing w:before="100" w:beforeAutospacing="1" w:after="100" w:afterAutospacing="1"/>
        <w:ind w:right="153"/>
      </w:pPr>
      <w:r>
        <w:t>For</w:t>
      </w:r>
      <w:r>
        <w:rPr>
          <w:spacing w:val="-2"/>
        </w:rPr>
        <w:t xml:space="preserve"> </w:t>
      </w:r>
      <w:r>
        <w:t>further</w:t>
      </w:r>
      <w:r>
        <w:rPr>
          <w:spacing w:val="-2"/>
        </w:rPr>
        <w:t xml:space="preserve"> </w:t>
      </w:r>
      <w:r>
        <w:t>information</w:t>
      </w:r>
      <w:r>
        <w:rPr>
          <w:spacing w:val="-4"/>
        </w:rPr>
        <w:t xml:space="preserve"> </w:t>
      </w:r>
      <w:r>
        <w:t>about</w:t>
      </w:r>
      <w:r>
        <w:rPr>
          <w:spacing w:val="-3"/>
        </w:rPr>
        <w:t xml:space="preserve"> </w:t>
      </w:r>
      <w:r>
        <w:t>eligibility</w:t>
      </w:r>
      <w:r>
        <w:rPr>
          <w:spacing w:val="-3"/>
        </w:rPr>
        <w:t xml:space="preserve"> </w:t>
      </w:r>
      <w:r>
        <w:t>refer</w:t>
      </w:r>
      <w:r>
        <w:rPr>
          <w:spacing w:val="-2"/>
        </w:rPr>
        <w:t xml:space="preserve"> </w:t>
      </w:r>
      <w:r>
        <w:t>to</w:t>
      </w:r>
      <w:r>
        <w:rPr>
          <w:spacing w:val="-3"/>
        </w:rPr>
        <w:t xml:space="preserve"> </w:t>
      </w:r>
      <w:r>
        <w:t>“Who</w:t>
      </w:r>
      <w:r>
        <w:rPr>
          <w:spacing w:val="-2"/>
        </w:rPr>
        <w:t xml:space="preserve"> </w:t>
      </w:r>
      <w:r>
        <w:t>can</w:t>
      </w:r>
      <w:r>
        <w:rPr>
          <w:spacing w:val="-3"/>
        </w:rPr>
        <w:t xml:space="preserve"> </w:t>
      </w:r>
      <w:r>
        <w:t>Apply”</w:t>
      </w:r>
      <w:r>
        <w:rPr>
          <w:spacing w:val="-2"/>
        </w:rPr>
        <w:t xml:space="preserve"> </w:t>
      </w:r>
      <w:r>
        <w:t>on</w:t>
      </w:r>
      <w:r>
        <w:rPr>
          <w:spacing w:val="-3"/>
        </w:rPr>
        <w:t xml:space="preserve"> </w:t>
      </w:r>
      <w:r w:rsidRPr="007F6010">
        <w:t>page</w:t>
      </w:r>
      <w:r w:rsidRPr="007F6010">
        <w:rPr>
          <w:spacing w:val="-2"/>
        </w:rPr>
        <w:t xml:space="preserve"> </w:t>
      </w:r>
      <w:r w:rsidR="007F6010" w:rsidRPr="007F6010">
        <w:t>6</w:t>
      </w:r>
      <w:r w:rsidRPr="007F6010">
        <w:rPr>
          <w:spacing w:val="-3"/>
        </w:rPr>
        <w:t xml:space="preserve"> </w:t>
      </w:r>
      <w:r w:rsidRPr="007F6010">
        <w:t>of</w:t>
      </w:r>
      <w:r w:rsidRPr="007F6010">
        <w:rPr>
          <w:spacing w:val="-3"/>
        </w:rPr>
        <w:t xml:space="preserve"> </w:t>
      </w:r>
      <w:r w:rsidRPr="007F6010">
        <w:t xml:space="preserve">the </w:t>
      </w:r>
      <w:r w:rsidRPr="007F6010">
        <w:rPr>
          <w:spacing w:val="-2"/>
        </w:rPr>
        <w:t>Guidelines.</w:t>
      </w:r>
    </w:p>
    <w:p w14:paraId="401D9548" w14:textId="77777777" w:rsidR="00AF5F60" w:rsidRPr="00BD4C29" w:rsidRDefault="005C5417" w:rsidP="00EF0869">
      <w:pPr>
        <w:pStyle w:val="Heading1"/>
        <w:spacing w:before="100" w:beforeAutospacing="1" w:after="100" w:afterAutospacing="1"/>
        <w:ind w:left="0"/>
        <w:rPr>
          <w:b/>
          <w:bCs/>
        </w:rPr>
      </w:pPr>
      <w:bookmarkStart w:id="14" w:name="About_the_application_process"/>
      <w:bookmarkEnd w:id="14"/>
      <w:r w:rsidRPr="00BD4C29">
        <w:rPr>
          <w:b/>
          <w:bCs/>
          <w:color w:val="2E5395"/>
        </w:rPr>
        <w:t>About</w:t>
      </w:r>
      <w:r w:rsidRPr="00BD4C29">
        <w:rPr>
          <w:b/>
          <w:bCs/>
          <w:color w:val="2E5395"/>
          <w:spacing w:val="-3"/>
        </w:rPr>
        <w:t xml:space="preserve"> </w:t>
      </w:r>
      <w:r w:rsidRPr="00BD4C29">
        <w:rPr>
          <w:b/>
          <w:bCs/>
          <w:color w:val="2E5395"/>
        </w:rPr>
        <w:t>the</w:t>
      </w:r>
      <w:r w:rsidRPr="00BD4C29">
        <w:rPr>
          <w:b/>
          <w:bCs/>
          <w:color w:val="2E5395"/>
          <w:spacing w:val="-1"/>
        </w:rPr>
        <w:t xml:space="preserve"> </w:t>
      </w:r>
      <w:r w:rsidRPr="00BD4C29">
        <w:rPr>
          <w:b/>
          <w:bCs/>
          <w:color w:val="2E5395"/>
        </w:rPr>
        <w:t>application</w:t>
      </w:r>
      <w:r w:rsidRPr="00BD4C29">
        <w:rPr>
          <w:b/>
          <w:bCs/>
          <w:color w:val="2E5395"/>
          <w:spacing w:val="-2"/>
        </w:rPr>
        <w:t xml:space="preserve"> process</w:t>
      </w:r>
    </w:p>
    <w:p w14:paraId="49F4CC1D" w14:textId="3844EF73" w:rsidR="00AF5F60" w:rsidRDefault="005C5417" w:rsidP="00EF0869">
      <w:pPr>
        <w:pStyle w:val="Heading2"/>
        <w:spacing w:before="100" w:beforeAutospacing="1" w:after="100" w:afterAutospacing="1"/>
        <w:ind w:left="0"/>
      </w:pPr>
      <w:bookmarkStart w:id="15" w:name="When_can_I_access_the_application_forms?"/>
      <w:bookmarkEnd w:id="15"/>
      <w:r>
        <w:rPr>
          <w:color w:val="6F2F9F"/>
        </w:rPr>
        <w:t>When</w:t>
      </w:r>
      <w:r>
        <w:rPr>
          <w:color w:val="6F2F9F"/>
          <w:spacing w:val="-6"/>
        </w:rPr>
        <w:t xml:space="preserve"> </w:t>
      </w:r>
      <w:r>
        <w:rPr>
          <w:color w:val="6F2F9F"/>
        </w:rPr>
        <w:t>can</w:t>
      </w:r>
      <w:r>
        <w:rPr>
          <w:color w:val="6F2F9F"/>
          <w:spacing w:val="-6"/>
        </w:rPr>
        <w:t xml:space="preserve"> </w:t>
      </w:r>
      <w:r>
        <w:rPr>
          <w:color w:val="6F2F9F"/>
        </w:rPr>
        <w:t>I</w:t>
      </w:r>
      <w:r>
        <w:rPr>
          <w:color w:val="6F2F9F"/>
          <w:spacing w:val="-6"/>
        </w:rPr>
        <w:t xml:space="preserve"> </w:t>
      </w:r>
      <w:r>
        <w:rPr>
          <w:color w:val="6F2F9F"/>
        </w:rPr>
        <w:t>access</w:t>
      </w:r>
      <w:r>
        <w:rPr>
          <w:color w:val="6F2F9F"/>
          <w:spacing w:val="-6"/>
        </w:rPr>
        <w:t xml:space="preserve"> </w:t>
      </w:r>
      <w:r>
        <w:rPr>
          <w:color w:val="6F2F9F"/>
        </w:rPr>
        <w:t>the</w:t>
      </w:r>
      <w:r>
        <w:rPr>
          <w:color w:val="6F2F9F"/>
          <w:spacing w:val="-6"/>
        </w:rPr>
        <w:t xml:space="preserve"> </w:t>
      </w:r>
      <w:r>
        <w:rPr>
          <w:color w:val="6F2F9F"/>
        </w:rPr>
        <w:t>application</w:t>
      </w:r>
      <w:r>
        <w:rPr>
          <w:color w:val="6F2F9F"/>
          <w:spacing w:val="-6"/>
        </w:rPr>
        <w:t xml:space="preserve"> </w:t>
      </w:r>
      <w:r>
        <w:rPr>
          <w:color w:val="6F2F9F"/>
          <w:spacing w:val="-2"/>
        </w:rPr>
        <w:t>forms</w:t>
      </w:r>
      <w:r w:rsidR="009F2719">
        <w:rPr>
          <w:color w:val="6F2F9F"/>
          <w:spacing w:val="-2"/>
        </w:rPr>
        <w:t xml:space="preserve"> </w:t>
      </w:r>
      <w:r w:rsidR="006F4550">
        <w:rPr>
          <w:color w:val="6F2F9F"/>
          <w:spacing w:val="-2"/>
        </w:rPr>
        <w:t>and start my submission</w:t>
      </w:r>
      <w:r>
        <w:rPr>
          <w:color w:val="6F2F9F"/>
          <w:spacing w:val="-2"/>
        </w:rPr>
        <w:t>?</w:t>
      </w:r>
    </w:p>
    <w:p w14:paraId="4F475006" w14:textId="14DC376C" w:rsidR="00AF5F60" w:rsidRDefault="005C5417" w:rsidP="00EF0869">
      <w:pPr>
        <w:pStyle w:val="BodyText"/>
        <w:spacing w:before="100" w:beforeAutospacing="1" w:after="100" w:afterAutospacing="1"/>
        <w:rPr>
          <w:spacing w:val="-2"/>
        </w:rPr>
      </w:pPr>
      <w:r w:rsidRPr="00A95209">
        <w:t>Application</w:t>
      </w:r>
      <w:r w:rsidRPr="00A95209">
        <w:rPr>
          <w:spacing w:val="-5"/>
        </w:rPr>
        <w:t xml:space="preserve"> </w:t>
      </w:r>
      <w:r w:rsidRPr="00A95209">
        <w:t>forms</w:t>
      </w:r>
      <w:r w:rsidRPr="00A95209">
        <w:rPr>
          <w:spacing w:val="-3"/>
        </w:rPr>
        <w:t xml:space="preserve"> </w:t>
      </w:r>
      <w:r w:rsidR="006D51E5">
        <w:t xml:space="preserve">are </w:t>
      </w:r>
      <w:r w:rsidRPr="00A95209">
        <w:t>open</w:t>
      </w:r>
      <w:r w:rsidRPr="00A95209">
        <w:rPr>
          <w:spacing w:val="-2"/>
        </w:rPr>
        <w:t xml:space="preserve"> </w:t>
      </w:r>
      <w:r w:rsidR="006D51E5">
        <w:t>from</w:t>
      </w:r>
      <w:r w:rsidRPr="00A95209">
        <w:rPr>
          <w:spacing w:val="-2"/>
        </w:rPr>
        <w:t xml:space="preserve"> </w:t>
      </w:r>
      <w:r w:rsidR="00E73137" w:rsidRPr="006D51E5">
        <w:t xml:space="preserve">Wednesday </w:t>
      </w:r>
      <w:r w:rsidR="00100EE7" w:rsidRPr="006D51E5">
        <w:t xml:space="preserve">24 September </w:t>
      </w:r>
      <w:r w:rsidR="0065310C" w:rsidRPr="006D51E5">
        <w:t>2025</w:t>
      </w:r>
      <w:r w:rsidR="006D51E5" w:rsidRPr="006D51E5">
        <w:rPr>
          <w:spacing w:val="-2"/>
        </w:rPr>
        <w:t>.</w:t>
      </w:r>
    </w:p>
    <w:p w14:paraId="1A40AD40" w14:textId="3E4332C9" w:rsidR="004B7DB3" w:rsidRDefault="004B7DB3" w:rsidP="00EF0869">
      <w:pPr>
        <w:pStyle w:val="BodyText"/>
        <w:spacing w:before="100" w:beforeAutospacing="1" w:after="100" w:afterAutospacing="1"/>
      </w:pPr>
      <w:r>
        <w:rPr>
          <w:spacing w:val="-2"/>
        </w:rPr>
        <w:t xml:space="preserve">Links to the application forms are located on </w:t>
      </w:r>
      <w:r w:rsidRPr="008425ED">
        <w:rPr>
          <w:i/>
          <w:iCs/>
          <w:spacing w:val="-2"/>
        </w:rPr>
        <w:t>page 18</w:t>
      </w:r>
      <w:r>
        <w:rPr>
          <w:spacing w:val="-2"/>
        </w:rPr>
        <w:t xml:space="preserve"> of the Guidelines, and on the Program website at </w:t>
      </w:r>
      <w:hyperlink r:id="rId10" w:history="1">
        <w:r w:rsidRPr="00D53891">
          <w:rPr>
            <w:rStyle w:val="Hyperlink"/>
            <w:spacing w:val="-2"/>
          </w:rPr>
          <w:t>First Peoples–State Relations</w:t>
        </w:r>
      </w:hyperlink>
      <w:r>
        <w:rPr>
          <w:spacing w:val="-2"/>
        </w:rPr>
        <w:t>.</w:t>
      </w:r>
    </w:p>
    <w:p w14:paraId="0D5B0FD9" w14:textId="77777777" w:rsidR="00AF5F60" w:rsidRDefault="005C5417" w:rsidP="00EF0869">
      <w:pPr>
        <w:pStyle w:val="Heading2"/>
        <w:spacing w:before="100" w:beforeAutospacing="1" w:after="100" w:afterAutospacing="1"/>
        <w:ind w:left="0"/>
      </w:pPr>
      <w:bookmarkStart w:id="16" w:name="When_do_applications_close?"/>
      <w:bookmarkEnd w:id="16"/>
      <w:r>
        <w:rPr>
          <w:color w:val="6F2F9F"/>
        </w:rPr>
        <w:t>When</w:t>
      </w:r>
      <w:r>
        <w:rPr>
          <w:color w:val="6F2F9F"/>
          <w:spacing w:val="-9"/>
        </w:rPr>
        <w:t xml:space="preserve"> </w:t>
      </w:r>
      <w:r>
        <w:rPr>
          <w:color w:val="6F2F9F"/>
        </w:rPr>
        <w:t>do</w:t>
      </w:r>
      <w:r>
        <w:rPr>
          <w:color w:val="6F2F9F"/>
          <w:spacing w:val="-9"/>
        </w:rPr>
        <w:t xml:space="preserve"> </w:t>
      </w:r>
      <w:r>
        <w:rPr>
          <w:color w:val="6F2F9F"/>
        </w:rPr>
        <w:t>applications</w:t>
      </w:r>
      <w:r>
        <w:rPr>
          <w:color w:val="6F2F9F"/>
          <w:spacing w:val="-9"/>
        </w:rPr>
        <w:t xml:space="preserve"> </w:t>
      </w:r>
      <w:r>
        <w:rPr>
          <w:color w:val="6F2F9F"/>
          <w:spacing w:val="-2"/>
        </w:rPr>
        <w:t>close?</w:t>
      </w:r>
    </w:p>
    <w:p w14:paraId="797BA802" w14:textId="6C8BE191" w:rsidR="00AF5F60" w:rsidRDefault="005C5417" w:rsidP="00EF0869">
      <w:pPr>
        <w:pStyle w:val="BodyText"/>
        <w:spacing w:before="100" w:beforeAutospacing="1" w:after="100" w:afterAutospacing="1"/>
      </w:pPr>
      <w:r w:rsidRPr="00A95209">
        <w:t>Applications</w:t>
      </w:r>
      <w:r w:rsidRPr="00A95209">
        <w:rPr>
          <w:spacing w:val="-3"/>
        </w:rPr>
        <w:t xml:space="preserve"> </w:t>
      </w:r>
      <w:r w:rsidRPr="00A95209">
        <w:t>close</w:t>
      </w:r>
      <w:r w:rsidRPr="00A95209">
        <w:rPr>
          <w:spacing w:val="-2"/>
        </w:rPr>
        <w:t xml:space="preserve"> </w:t>
      </w:r>
      <w:r w:rsidRPr="00A95209">
        <w:t>at</w:t>
      </w:r>
      <w:r w:rsidRPr="00A95209">
        <w:rPr>
          <w:spacing w:val="-3"/>
        </w:rPr>
        <w:t xml:space="preserve"> </w:t>
      </w:r>
      <w:r w:rsidRPr="00A95209">
        <w:t>2pm</w:t>
      </w:r>
      <w:r w:rsidR="00100EE7" w:rsidRPr="006D51E5">
        <w:t xml:space="preserve">, </w:t>
      </w:r>
      <w:r w:rsidR="00E73137" w:rsidRPr="006D51E5">
        <w:t>Wednesday 3 December</w:t>
      </w:r>
      <w:r w:rsidR="0065310C" w:rsidRPr="006D51E5">
        <w:rPr>
          <w:spacing w:val="-4"/>
        </w:rPr>
        <w:t xml:space="preserve"> 2025</w:t>
      </w:r>
      <w:r w:rsidR="006D51E5" w:rsidRPr="006D51E5">
        <w:rPr>
          <w:spacing w:val="-4"/>
        </w:rPr>
        <w:t>.</w:t>
      </w:r>
    </w:p>
    <w:p w14:paraId="17E94D10" w14:textId="148BA53E" w:rsidR="00AF5F60" w:rsidRDefault="0065310C" w:rsidP="00EF0869">
      <w:pPr>
        <w:pStyle w:val="BodyText"/>
        <w:spacing w:before="100" w:beforeAutospacing="1" w:after="100" w:afterAutospacing="1"/>
        <w:ind w:right="153"/>
      </w:pPr>
      <w:r>
        <w:t xml:space="preserve">Applicants </w:t>
      </w:r>
      <w:r w:rsidR="005C5417">
        <w:t>must</w:t>
      </w:r>
      <w:r w:rsidR="005C5417">
        <w:rPr>
          <w:spacing w:val="-4"/>
        </w:rPr>
        <w:t xml:space="preserve"> </w:t>
      </w:r>
      <w:r w:rsidR="005C5417">
        <w:t>contact</w:t>
      </w:r>
      <w:r w:rsidR="005C5417">
        <w:rPr>
          <w:spacing w:val="-4"/>
        </w:rPr>
        <w:t xml:space="preserve"> </w:t>
      </w:r>
      <w:hyperlink r:id="rId11">
        <w:r w:rsidR="005C5417">
          <w:rPr>
            <w:color w:val="0562C1"/>
            <w:u w:val="single" w:color="0562C1"/>
          </w:rPr>
          <w:t>acip@ecodev.vic.gov.au</w:t>
        </w:r>
      </w:hyperlink>
      <w:r w:rsidR="005C5417">
        <w:rPr>
          <w:color w:val="0562C1"/>
          <w:spacing w:val="-4"/>
        </w:rPr>
        <w:t xml:space="preserve"> </w:t>
      </w:r>
      <w:r w:rsidR="005C5417">
        <w:t>to</w:t>
      </w:r>
      <w:r w:rsidR="005C5417">
        <w:rPr>
          <w:spacing w:val="-3"/>
        </w:rPr>
        <w:t xml:space="preserve"> </w:t>
      </w:r>
      <w:r w:rsidR="005C5417">
        <w:t>discuss</w:t>
      </w:r>
      <w:r w:rsidR="005C5417">
        <w:rPr>
          <w:spacing w:val="-4"/>
        </w:rPr>
        <w:t xml:space="preserve"> </w:t>
      </w:r>
      <w:r>
        <w:t>their infrastructure proposal</w:t>
      </w:r>
      <w:r w:rsidR="005C5417">
        <w:t xml:space="preserve"> with the ACIP team</w:t>
      </w:r>
      <w:r>
        <w:t xml:space="preserve"> prior</w:t>
      </w:r>
      <w:r>
        <w:rPr>
          <w:spacing w:val="-3"/>
        </w:rPr>
        <w:t xml:space="preserve"> </w:t>
      </w:r>
      <w:r>
        <w:t>to</w:t>
      </w:r>
      <w:r>
        <w:rPr>
          <w:spacing w:val="-3"/>
        </w:rPr>
        <w:t xml:space="preserve"> </w:t>
      </w:r>
      <w:r>
        <w:t>submission</w:t>
      </w:r>
      <w:r>
        <w:rPr>
          <w:spacing w:val="-4"/>
        </w:rPr>
        <w:t xml:space="preserve"> of their application.</w:t>
      </w:r>
    </w:p>
    <w:p w14:paraId="287242F7" w14:textId="77777777" w:rsidR="00AF5F60" w:rsidRDefault="005C5417" w:rsidP="00EF0869">
      <w:pPr>
        <w:pStyle w:val="Heading2"/>
        <w:spacing w:before="100" w:beforeAutospacing="1" w:after="100" w:afterAutospacing="1"/>
        <w:ind w:left="0"/>
      </w:pPr>
      <w:bookmarkStart w:id="17" w:name="Why_do_I_have_to_contact_the_ACIP_team_t"/>
      <w:bookmarkEnd w:id="17"/>
      <w:r>
        <w:rPr>
          <w:color w:val="6F2F9F"/>
        </w:rPr>
        <w:t>Why</w:t>
      </w:r>
      <w:r>
        <w:rPr>
          <w:color w:val="6F2F9F"/>
          <w:spacing w:val="-6"/>
        </w:rPr>
        <w:t xml:space="preserve"> </w:t>
      </w:r>
      <w:r>
        <w:rPr>
          <w:color w:val="6F2F9F"/>
        </w:rPr>
        <w:t>do</w:t>
      </w:r>
      <w:r>
        <w:rPr>
          <w:color w:val="6F2F9F"/>
          <w:spacing w:val="-5"/>
        </w:rPr>
        <w:t xml:space="preserve"> </w:t>
      </w:r>
      <w:r>
        <w:rPr>
          <w:color w:val="6F2F9F"/>
        </w:rPr>
        <w:t>I</w:t>
      </w:r>
      <w:r>
        <w:rPr>
          <w:color w:val="6F2F9F"/>
          <w:spacing w:val="-5"/>
        </w:rPr>
        <w:t xml:space="preserve"> </w:t>
      </w:r>
      <w:r>
        <w:rPr>
          <w:color w:val="6F2F9F"/>
        </w:rPr>
        <w:t>have</w:t>
      </w:r>
      <w:r>
        <w:rPr>
          <w:color w:val="6F2F9F"/>
          <w:spacing w:val="-5"/>
        </w:rPr>
        <w:t xml:space="preserve"> </w:t>
      </w:r>
      <w:r>
        <w:rPr>
          <w:color w:val="6F2F9F"/>
        </w:rPr>
        <w:t>to</w:t>
      </w:r>
      <w:r>
        <w:rPr>
          <w:color w:val="6F2F9F"/>
          <w:spacing w:val="-5"/>
        </w:rPr>
        <w:t xml:space="preserve"> </w:t>
      </w:r>
      <w:r>
        <w:rPr>
          <w:color w:val="6F2F9F"/>
        </w:rPr>
        <w:t>contact</w:t>
      </w:r>
      <w:r>
        <w:rPr>
          <w:color w:val="6F2F9F"/>
          <w:spacing w:val="-5"/>
        </w:rPr>
        <w:t xml:space="preserve"> </w:t>
      </w:r>
      <w:r>
        <w:rPr>
          <w:color w:val="6F2F9F"/>
        </w:rPr>
        <w:t>the</w:t>
      </w:r>
      <w:r>
        <w:rPr>
          <w:color w:val="6F2F9F"/>
          <w:spacing w:val="-5"/>
        </w:rPr>
        <w:t xml:space="preserve"> </w:t>
      </w:r>
      <w:r>
        <w:rPr>
          <w:color w:val="6F2F9F"/>
        </w:rPr>
        <w:t>ACIP</w:t>
      </w:r>
      <w:r>
        <w:rPr>
          <w:color w:val="6F2F9F"/>
          <w:spacing w:val="-6"/>
        </w:rPr>
        <w:t xml:space="preserve"> </w:t>
      </w:r>
      <w:r>
        <w:rPr>
          <w:color w:val="6F2F9F"/>
        </w:rPr>
        <w:t>team</w:t>
      </w:r>
      <w:r>
        <w:rPr>
          <w:color w:val="6F2F9F"/>
          <w:spacing w:val="-6"/>
        </w:rPr>
        <w:t xml:space="preserve"> </w:t>
      </w:r>
      <w:r>
        <w:rPr>
          <w:color w:val="6F2F9F"/>
        </w:rPr>
        <w:t>to</w:t>
      </w:r>
      <w:r>
        <w:rPr>
          <w:color w:val="6F2F9F"/>
          <w:spacing w:val="-5"/>
        </w:rPr>
        <w:t xml:space="preserve"> </w:t>
      </w:r>
      <w:r>
        <w:rPr>
          <w:color w:val="6F2F9F"/>
        </w:rPr>
        <w:t>discuss</w:t>
      </w:r>
      <w:r>
        <w:rPr>
          <w:color w:val="6F2F9F"/>
          <w:spacing w:val="-5"/>
        </w:rPr>
        <w:t xml:space="preserve"> </w:t>
      </w:r>
      <w:r>
        <w:rPr>
          <w:color w:val="6F2F9F"/>
        </w:rPr>
        <w:t>my</w:t>
      </w:r>
      <w:r>
        <w:rPr>
          <w:color w:val="6F2F9F"/>
          <w:spacing w:val="-5"/>
        </w:rPr>
        <w:t xml:space="preserve"> </w:t>
      </w:r>
      <w:r>
        <w:rPr>
          <w:color w:val="6F2F9F"/>
          <w:spacing w:val="-2"/>
        </w:rPr>
        <w:t>application?</w:t>
      </w:r>
    </w:p>
    <w:p w14:paraId="427FC2E4" w14:textId="3709A254" w:rsidR="00AF5F60" w:rsidRDefault="005C5417" w:rsidP="00EF0869">
      <w:pPr>
        <w:pStyle w:val="BodyText"/>
        <w:spacing w:before="100" w:beforeAutospacing="1" w:after="100" w:afterAutospacing="1"/>
        <w:ind w:right="153"/>
      </w:pPr>
      <w:r>
        <w:t xml:space="preserve">ACIP and FPSR are interested in the breadth of </w:t>
      </w:r>
      <w:r w:rsidR="006D1271">
        <w:t xml:space="preserve">First Peoples </w:t>
      </w:r>
      <w:r>
        <w:t>infrastructure needs across Victoria. The discussion will provide a good opportunity to chat about the requirements of the program and strengthen your proposal to ensure the information you provide</w:t>
      </w:r>
      <w:r>
        <w:rPr>
          <w:spacing w:val="-3"/>
        </w:rPr>
        <w:t xml:space="preserve"> </w:t>
      </w:r>
      <w:r>
        <w:t>in</w:t>
      </w:r>
      <w:r>
        <w:rPr>
          <w:spacing w:val="-3"/>
        </w:rPr>
        <w:t xml:space="preserve"> </w:t>
      </w:r>
      <w:r>
        <w:t>your</w:t>
      </w:r>
      <w:r>
        <w:rPr>
          <w:spacing w:val="-3"/>
        </w:rPr>
        <w:t xml:space="preserve"> </w:t>
      </w:r>
      <w:r>
        <w:t>submitted</w:t>
      </w:r>
      <w:r>
        <w:rPr>
          <w:spacing w:val="-3"/>
        </w:rPr>
        <w:t xml:space="preserve"> </w:t>
      </w:r>
      <w:r>
        <w:t>application</w:t>
      </w:r>
      <w:r>
        <w:rPr>
          <w:spacing w:val="-3"/>
        </w:rPr>
        <w:t xml:space="preserve"> </w:t>
      </w:r>
      <w:r>
        <w:t>fulfils</w:t>
      </w:r>
      <w:r>
        <w:rPr>
          <w:spacing w:val="-3"/>
        </w:rPr>
        <w:t xml:space="preserve"> </w:t>
      </w:r>
      <w:r>
        <w:t>the</w:t>
      </w:r>
      <w:r>
        <w:rPr>
          <w:spacing w:val="-3"/>
        </w:rPr>
        <w:t xml:space="preserve"> </w:t>
      </w:r>
      <w:r>
        <w:t>assessment</w:t>
      </w:r>
      <w:r>
        <w:rPr>
          <w:spacing w:val="-3"/>
        </w:rPr>
        <w:t xml:space="preserve"> </w:t>
      </w:r>
      <w:r>
        <w:t>criteria.</w:t>
      </w:r>
      <w:r>
        <w:rPr>
          <w:spacing w:val="-3"/>
        </w:rPr>
        <w:t xml:space="preserve"> </w:t>
      </w:r>
      <w:r>
        <w:t>It’s</w:t>
      </w:r>
      <w:r>
        <w:rPr>
          <w:spacing w:val="-3"/>
        </w:rPr>
        <w:t xml:space="preserve"> </w:t>
      </w:r>
      <w:r>
        <w:t>also</w:t>
      </w:r>
      <w:r>
        <w:rPr>
          <w:spacing w:val="-3"/>
        </w:rPr>
        <w:t xml:space="preserve"> </w:t>
      </w:r>
      <w:r>
        <w:t>an</w:t>
      </w:r>
      <w:r>
        <w:rPr>
          <w:spacing w:val="-3"/>
        </w:rPr>
        <w:t xml:space="preserve"> </w:t>
      </w:r>
      <w:r>
        <w:t>opportunity to meet representatives from the ACIP team.</w:t>
      </w:r>
    </w:p>
    <w:p w14:paraId="3B8682BB" w14:textId="07603906" w:rsidR="00CE7DDD" w:rsidRDefault="005C5417" w:rsidP="00EF0869">
      <w:pPr>
        <w:spacing w:before="100" w:beforeAutospacing="1" w:after="100" w:afterAutospacing="1" w:line="249" w:lineRule="auto"/>
        <w:ind w:right="1196"/>
        <w:rPr>
          <w:rFonts w:ascii="Calibri Light"/>
          <w:color w:val="6F2F9F"/>
          <w:sz w:val="28"/>
        </w:rPr>
      </w:pPr>
      <w:bookmarkStart w:id="18" w:name="How_do_I_return_to_a_previously_saved_ap"/>
      <w:bookmarkEnd w:id="18"/>
      <w:r w:rsidRPr="00A95209">
        <w:rPr>
          <w:rFonts w:ascii="Calibri Light"/>
          <w:color w:val="6F2F9F"/>
          <w:sz w:val="28"/>
        </w:rPr>
        <w:t>How</w:t>
      </w:r>
      <w:r w:rsidRPr="00A95209">
        <w:rPr>
          <w:rFonts w:ascii="Calibri Light"/>
          <w:color w:val="6F2F9F"/>
          <w:spacing w:val="-2"/>
          <w:sz w:val="28"/>
        </w:rPr>
        <w:t xml:space="preserve"> </w:t>
      </w:r>
      <w:r w:rsidRPr="00A95209">
        <w:rPr>
          <w:rFonts w:ascii="Calibri Light"/>
          <w:color w:val="6F2F9F"/>
          <w:sz w:val="28"/>
        </w:rPr>
        <w:t>do</w:t>
      </w:r>
      <w:r w:rsidRPr="00A95209">
        <w:rPr>
          <w:rFonts w:ascii="Calibri Light"/>
          <w:color w:val="6F2F9F"/>
          <w:spacing w:val="-2"/>
          <w:sz w:val="28"/>
        </w:rPr>
        <w:t xml:space="preserve"> </w:t>
      </w:r>
      <w:r w:rsidR="00A95209" w:rsidRPr="00A95209">
        <w:rPr>
          <w:rFonts w:ascii="Calibri Light"/>
          <w:color w:val="6F2F9F"/>
          <w:sz w:val="28"/>
        </w:rPr>
        <w:t xml:space="preserve">I </w:t>
      </w:r>
      <w:r w:rsidR="00CE7DDD" w:rsidRPr="00A95209">
        <w:rPr>
          <w:rFonts w:ascii="Calibri Light"/>
          <w:color w:val="6F2F9F"/>
          <w:spacing w:val="-2"/>
          <w:sz w:val="28"/>
        </w:rPr>
        <w:t xml:space="preserve">find </w:t>
      </w:r>
      <w:r w:rsidRPr="00A95209">
        <w:rPr>
          <w:rFonts w:ascii="Calibri Light"/>
          <w:color w:val="6F2F9F"/>
          <w:sz w:val="28"/>
        </w:rPr>
        <w:t>a</w:t>
      </w:r>
      <w:r w:rsidRPr="00A95209">
        <w:rPr>
          <w:rFonts w:ascii="Calibri Light"/>
          <w:color w:val="6F2F9F"/>
          <w:spacing w:val="-2"/>
          <w:sz w:val="28"/>
        </w:rPr>
        <w:t xml:space="preserve"> </w:t>
      </w:r>
      <w:r w:rsidRPr="00A95209">
        <w:rPr>
          <w:rFonts w:ascii="Calibri Light"/>
          <w:color w:val="6F2F9F"/>
          <w:sz w:val="28"/>
        </w:rPr>
        <w:t>previously</w:t>
      </w:r>
      <w:r w:rsidRPr="00A95209">
        <w:rPr>
          <w:rFonts w:ascii="Calibri Light"/>
          <w:color w:val="6F2F9F"/>
          <w:spacing w:val="-2"/>
          <w:sz w:val="28"/>
        </w:rPr>
        <w:t xml:space="preserve"> </w:t>
      </w:r>
      <w:r w:rsidRPr="00A95209">
        <w:rPr>
          <w:rFonts w:ascii="Calibri Light"/>
          <w:color w:val="6F2F9F"/>
          <w:sz w:val="28"/>
        </w:rPr>
        <w:t>saved</w:t>
      </w:r>
      <w:r w:rsidRPr="00A95209">
        <w:rPr>
          <w:rFonts w:ascii="Calibri Light"/>
          <w:color w:val="6F2F9F"/>
          <w:spacing w:val="-2"/>
          <w:sz w:val="28"/>
        </w:rPr>
        <w:t xml:space="preserve"> </w:t>
      </w:r>
      <w:r w:rsidRPr="00A95209">
        <w:rPr>
          <w:rFonts w:ascii="Calibri Light"/>
          <w:color w:val="6F2F9F"/>
          <w:sz w:val="28"/>
        </w:rPr>
        <w:t>application</w:t>
      </w:r>
      <w:r w:rsidRPr="00A95209">
        <w:rPr>
          <w:rFonts w:ascii="Calibri Light"/>
          <w:color w:val="6F2F9F"/>
          <w:spacing w:val="-1"/>
          <w:sz w:val="28"/>
        </w:rPr>
        <w:t xml:space="preserve"> </w:t>
      </w:r>
      <w:r w:rsidRPr="00A95209">
        <w:rPr>
          <w:rFonts w:ascii="Calibri Light"/>
          <w:color w:val="6F2F9F"/>
          <w:sz w:val="28"/>
        </w:rPr>
        <w:t>in</w:t>
      </w:r>
      <w:r w:rsidRPr="00A95209">
        <w:rPr>
          <w:rFonts w:ascii="Calibri Light"/>
          <w:color w:val="6F2F9F"/>
          <w:spacing w:val="-2"/>
          <w:sz w:val="28"/>
        </w:rPr>
        <w:t xml:space="preserve"> </w:t>
      </w:r>
      <w:r w:rsidRPr="00A95209">
        <w:rPr>
          <w:rFonts w:ascii="Calibri Light"/>
          <w:color w:val="6F2F9F"/>
          <w:sz w:val="28"/>
        </w:rPr>
        <w:t>the</w:t>
      </w:r>
      <w:r w:rsidR="00CE7DDD" w:rsidRPr="00A95209">
        <w:rPr>
          <w:rFonts w:ascii="Calibri Light"/>
          <w:color w:val="6F2F9F"/>
          <w:sz w:val="28"/>
        </w:rPr>
        <w:t xml:space="preserve"> online</w:t>
      </w:r>
      <w:r w:rsidRPr="00A95209">
        <w:rPr>
          <w:rFonts w:ascii="Calibri Light"/>
          <w:color w:val="6F2F9F"/>
          <w:spacing w:val="-3"/>
          <w:sz w:val="28"/>
        </w:rPr>
        <w:t xml:space="preserve"> </w:t>
      </w:r>
      <w:r w:rsidR="00CE7DDD" w:rsidRPr="00A95209">
        <w:rPr>
          <w:rFonts w:ascii="Calibri Light"/>
          <w:color w:val="6F2F9F"/>
          <w:sz w:val="28"/>
        </w:rPr>
        <w:t>g</w:t>
      </w:r>
      <w:r w:rsidRPr="00A95209">
        <w:rPr>
          <w:rFonts w:ascii="Calibri Light"/>
          <w:color w:val="6F2F9F"/>
          <w:sz w:val="28"/>
        </w:rPr>
        <w:t>rants</w:t>
      </w:r>
      <w:r w:rsidRPr="00A95209">
        <w:rPr>
          <w:rFonts w:ascii="Calibri Light"/>
          <w:color w:val="6F2F9F"/>
          <w:spacing w:val="-2"/>
          <w:sz w:val="28"/>
        </w:rPr>
        <w:t xml:space="preserve"> </w:t>
      </w:r>
      <w:r w:rsidRPr="00A95209">
        <w:rPr>
          <w:rFonts w:ascii="Calibri Light"/>
          <w:color w:val="6F2F9F"/>
          <w:sz w:val="28"/>
        </w:rPr>
        <w:t>portal?</w:t>
      </w:r>
    </w:p>
    <w:p w14:paraId="3A5F6EAF" w14:textId="48F96B66" w:rsidR="00AF5F60" w:rsidRDefault="004A6C8D" w:rsidP="00EF0869">
      <w:pPr>
        <w:spacing w:before="100" w:beforeAutospacing="1" w:after="100" w:afterAutospacing="1" w:line="249" w:lineRule="auto"/>
        <w:ind w:right="1196"/>
        <w:rPr>
          <w:sz w:val="24"/>
        </w:rPr>
      </w:pPr>
      <w:r>
        <w:rPr>
          <w:sz w:val="24"/>
        </w:rPr>
        <w:t>You</w:t>
      </w:r>
      <w:r w:rsidR="005C5417">
        <w:rPr>
          <w:sz w:val="24"/>
        </w:rPr>
        <w:t xml:space="preserve"> can access your saved applications </w:t>
      </w:r>
      <w:r>
        <w:rPr>
          <w:sz w:val="24"/>
        </w:rPr>
        <w:t>at</w:t>
      </w:r>
      <w:r w:rsidR="005C5417">
        <w:rPr>
          <w:sz w:val="24"/>
        </w:rPr>
        <w:t xml:space="preserve"> </w:t>
      </w:r>
      <w:r w:rsidR="001F12BF">
        <w:rPr>
          <w:sz w:val="24"/>
        </w:rPr>
        <w:t xml:space="preserve">online grant portal: </w:t>
      </w:r>
      <w:hyperlink r:id="rId12" w:history="1">
        <w:r w:rsidR="009F2719" w:rsidRPr="000B2D98">
          <w:rPr>
            <w:rStyle w:val="Hyperlink"/>
            <w:spacing w:val="-2"/>
            <w:sz w:val="24"/>
          </w:rPr>
          <w:t>https://businessvic.secure.force.com/GrantsPortalLogin</w:t>
        </w:r>
      </w:hyperlink>
    </w:p>
    <w:p w14:paraId="7DC136B8" w14:textId="77777777" w:rsidR="008D5ADA" w:rsidRDefault="008D5ADA" w:rsidP="008D5ADA">
      <w:pPr>
        <w:pStyle w:val="Heading2"/>
        <w:spacing w:before="100" w:beforeAutospacing="1" w:after="100" w:afterAutospacing="1"/>
        <w:ind w:left="0"/>
        <w:rPr>
          <w:color w:val="6F2F9F"/>
        </w:rPr>
      </w:pPr>
      <w:bookmarkStart w:id="19" w:name="I_am_having_trouble_with_my_application_"/>
      <w:bookmarkEnd w:id="19"/>
      <w:r w:rsidRPr="6692B04F">
        <w:rPr>
          <w:color w:val="6F2F9F"/>
        </w:rPr>
        <w:t>What is the process for Capital Works and Upgrades applications to be considered for Project Planning funding?</w:t>
      </w:r>
    </w:p>
    <w:p w14:paraId="785D2188" w14:textId="256EA6EF" w:rsidR="008D5ADA" w:rsidRDefault="008D5ADA" w:rsidP="008D5ADA">
      <w:pPr>
        <w:pStyle w:val="BodyText"/>
        <w:spacing w:before="100" w:beforeAutospacing="1" w:after="100" w:afterAutospacing="1"/>
        <w:rPr>
          <w:bCs/>
        </w:rPr>
      </w:pPr>
      <w:r>
        <w:rPr>
          <w:bCs/>
        </w:rPr>
        <w:t xml:space="preserve">If you are preparing an application under Capital Works and Upgrades, you may nominate this application to be considered for funding under Project Planning. There is a dedicated section in the application form to nominate your project, if </w:t>
      </w:r>
      <w:r w:rsidR="008E79C7">
        <w:rPr>
          <w:bCs/>
        </w:rPr>
        <w:t>appropriate</w:t>
      </w:r>
      <w:r>
        <w:rPr>
          <w:bCs/>
        </w:rPr>
        <w:t>. In this section you will be asked to supply details about:</w:t>
      </w:r>
    </w:p>
    <w:p w14:paraId="27DC65CE" w14:textId="77777777" w:rsidR="008D5ADA" w:rsidRDefault="008D5ADA" w:rsidP="008D5ADA">
      <w:pPr>
        <w:pStyle w:val="BodyText"/>
        <w:numPr>
          <w:ilvl w:val="0"/>
          <w:numId w:val="8"/>
        </w:numPr>
        <w:spacing w:before="100" w:beforeAutospacing="1" w:after="100" w:afterAutospacing="1"/>
        <w:rPr>
          <w:bCs/>
        </w:rPr>
      </w:pPr>
      <w:r>
        <w:rPr>
          <w:bCs/>
        </w:rPr>
        <w:t>the proposed project planning activities,</w:t>
      </w:r>
    </w:p>
    <w:p w14:paraId="4D3A4C01" w14:textId="77777777" w:rsidR="008D5ADA" w:rsidRDefault="008D5ADA" w:rsidP="008D5ADA">
      <w:pPr>
        <w:pStyle w:val="BodyText"/>
        <w:numPr>
          <w:ilvl w:val="0"/>
          <w:numId w:val="8"/>
        </w:numPr>
        <w:spacing w:before="100" w:beforeAutospacing="1" w:after="100" w:afterAutospacing="1"/>
        <w:rPr>
          <w:bCs/>
        </w:rPr>
      </w:pPr>
      <w:r>
        <w:rPr>
          <w:bCs/>
        </w:rPr>
        <w:t>how much funding you require to undertake the activities,</w:t>
      </w:r>
    </w:p>
    <w:p w14:paraId="508296BB" w14:textId="77777777" w:rsidR="008D5ADA" w:rsidRDefault="008D5ADA" w:rsidP="008D5ADA">
      <w:pPr>
        <w:pStyle w:val="BodyText"/>
        <w:numPr>
          <w:ilvl w:val="0"/>
          <w:numId w:val="8"/>
        </w:numPr>
        <w:spacing w:before="100" w:beforeAutospacing="1" w:after="100" w:afterAutospacing="1"/>
        <w:rPr>
          <w:bCs/>
        </w:rPr>
      </w:pPr>
      <w:r w:rsidRPr="007A27DA">
        <w:rPr>
          <w:bCs/>
        </w:rPr>
        <w:lastRenderedPageBreak/>
        <w:t xml:space="preserve">an anticipated budget breakdown, and </w:t>
      </w:r>
    </w:p>
    <w:p w14:paraId="3CDD7201" w14:textId="77777777" w:rsidR="008D5ADA" w:rsidRDefault="008D5ADA" w:rsidP="008D5ADA">
      <w:pPr>
        <w:pStyle w:val="BodyText"/>
        <w:numPr>
          <w:ilvl w:val="0"/>
          <w:numId w:val="8"/>
        </w:numPr>
        <w:spacing w:before="100" w:beforeAutospacing="1" w:after="100" w:afterAutospacing="1"/>
        <w:rPr>
          <w:bCs/>
        </w:rPr>
      </w:pPr>
      <w:r w:rsidRPr="007A27DA">
        <w:rPr>
          <w:bCs/>
        </w:rPr>
        <w:t>information about how the activities will be delivered</w:t>
      </w:r>
      <w:r>
        <w:rPr>
          <w:bCs/>
        </w:rPr>
        <w:t>.</w:t>
      </w:r>
    </w:p>
    <w:p w14:paraId="166B63B0" w14:textId="77777777" w:rsidR="008D5ADA" w:rsidDel="00D900DE" w:rsidRDefault="008D5ADA" w:rsidP="008D5ADA">
      <w:pPr>
        <w:pStyle w:val="BodyText"/>
        <w:spacing w:before="100" w:beforeAutospacing="1" w:after="100" w:afterAutospacing="1"/>
      </w:pPr>
      <w:r>
        <w:rPr>
          <w:bCs/>
        </w:rPr>
        <w:t xml:space="preserve">The application may be considered for Project Planning funding </w:t>
      </w:r>
      <w:r>
        <w:t xml:space="preserve">if </w:t>
      </w:r>
      <w:r>
        <w:rPr>
          <w:bCs/>
        </w:rPr>
        <w:t>the assessment panel recognises the merit of your proposal but is unable to award Capital Works and Upgrades funding due to funding limitations or the proposal is considered to require more technical development.</w:t>
      </w:r>
    </w:p>
    <w:p w14:paraId="30DC09D1" w14:textId="77777777" w:rsidR="008D5ADA" w:rsidRDefault="008D5ADA" w:rsidP="008D5ADA">
      <w:pPr>
        <w:pStyle w:val="BodyText"/>
        <w:spacing w:before="100" w:beforeAutospacing="1" w:after="100" w:afterAutospacing="1"/>
      </w:pPr>
      <w:r w:rsidRPr="00275502">
        <w:t>Nominating an application for consideration does not guarantee funding under Category 3: Project Planning.</w:t>
      </w:r>
    </w:p>
    <w:p w14:paraId="7A26097C" w14:textId="77777777" w:rsidR="00AF5F60" w:rsidRDefault="005C5417" w:rsidP="00EF0869">
      <w:pPr>
        <w:pStyle w:val="Heading2"/>
        <w:spacing w:before="100" w:beforeAutospacing="1" w:after="100" w:afterAutospacing="1" w:line="259" w:lineRule="auto"/>
        <w:ind w:left="1" w:right="153"/>
      </w:pPr>
      <w:r>
        <w:rPr>
          <w:color w:val="6F2F9F"/>
        </w:rPr>
        <w:t>I</w:t>
      </w:r>
      <w:r>
        <w:rPr>
          <w:color w:val="6F2F9F"/>
          <w:spacing w:val="-2"/>
        </w:rPr>
        <w:t xml:space="preserve"> </w:t>
      </w:r>
      <w:r>
        <w:rPr>
          <w:color w:val="6F2F9F"/>
        </w:rPr>
        <w:t>am</w:t>
      </w:r>
      <w:r>
        <w:rPr>
          <w:color w:val="6F2F9F"/>
          <w:spacing w:val="-3"/>
        </w:rPr>
        <w:t xml:space="preserve"> </w:t>
      </w:r>
      <w:r>
        <w:rPr>
          <w:color w:val="6F2F9F"/>
        </w:rPr>
        <w:t>having</w:t>
      </w:r>
      <w:r>
        <w:rPr>
          <w:color w:val="6F2F9F"/>
          <w:spacing w:val="-3"/>
        </w:rPr>
        <w:t xml:space="preserve"> </w:t>
      </w:r>
      <w:r>
        <w:rPr>
          <w:color w:val="6F2F9F"/>
        </w:rPr>
        <w:t>trouble</w:t>
      </w:r>
      <w:r>
        <w:rPr>
          <w:color w:val="6F2F9F"/>
          <w:spacing w:val="-2"/>
        </w:rPr>
        <w:t xml:space="preserve"> </w:t>
      </w:r>
      <w:r>
        <w:rPr>
          <w:color w:val="6F2F9F"/>
        </w:rPr>
        <w:t>with</w:t>
      </w:r>
      <w:r>
        <w:rPr>
          <w:color w:val="6F2F9F"/>
          <w:spacing w:val="-2"/>
        </w:rPr>
        <w:t xml:space="preserve"> </w:t>
      </w:r>
      <w:r>
        <w:rPr>
          <w:color w:val="6F2F9F"/>
        </w:rPr>
        <w:t>my</w:t>
      </w:r>
      <w:r>
        <w:rPr>
          <w:color w:val="6F2F9F"/>
          <w:spacing w:val="-2"/>
        </w:rPr>
        <w:t xml:space="preserve"> </w:t>
      </w:r>
      <w:r>
        <w:rPr>
          <w:color w:val="6F2F9F"/>
        </w:rPr>
        <w:t>application</w:t>
      </w:r>
      <w:r>
        <w:rPr>
          <w:color w:val="6F2F9F"/>
          <w:spacing w:val="-2"/>
        </w:rPr>
        <w:t xml:space="preserve"> </w:t>
      </w:r>
      <w:r>
        <w:rPr>
          <w:color w:val="6F2F9F"/>
        </w:rPr>
        <w:t>via</w:t>
      </w:r>
      <w:r>
        <w:rPr>
          <w:color w:val="6F2F9F"/>
          <w:spacing w:val="-2"/>
        </w:rPr>
        <w:t xml:space="preserve"> </w:t>
      </w:r>
      <w:r>
        <w:rPr>
          <w:color w:val="6F2F9F"/>
        </w:rPr>
        <w:t>the</w:t>
      </w:r>
      <w:r>
        <w:rPr>
          <w:color w:val="6F2F9F"/>
          <w:spacing w:val="-2"/>
        </w:rPr>
        <w:t xml:space="preserve"> </w:t>
      </w:r>
      <w:r>
        <w:rPr>
          <w:color w:val="6F2F9F"/>
        </w:rPr>
        <w:t>Grants</w:t>
      </w:r>
      <w:r>
        <w:rPr>
          <w:color w:val="6F2F9F"/>
          <w:spacing w:val="-1"/>
        </w:rPr>
        <w:t xml:space="preserve"> </w:t>
      </w:r>
      <w:r>
        <w:rPr>
          <w:color w:val="6F2F9F"/>
        </w:rPr>
        <w:t>portal</w:t>
      </w:r>
      <w:r>
        <w:rPr>
          <w:color w:val="6F2F9F"/>
          <w:spacing w:val="-2"/>
        </w:rPr>
        <w:t xml:space="preserve"> </w:t>
      </w:r>
      <w:r>
        <w:rPr>
          <w:color w:val="6F2F9F"/>
        </w:rPr>
        <w:t>–</w:t>
      </w:r>
      <w:r>
        <w:rPr>
          <w:color w:val="6F2F9F"/>
          <w:spacing w:val="-2"/>
        </w:rPr>
        <w:t xml:space="preserve"> </w:t>
      </w:r>
      <w:r>
        <w:rPr>
          <w:color w:val="6F2F9F"/>
        </w:rPr>
        <w:t>who</w:t>
      </w:r>
      <w:r>
        <w:rPr>
          <w:color w:val="6F2F9F"/>
          <w:spacing w:val="-2"/>
        </w:rPr>
        <w:t xml:space="preserve"> </w:t>
      </w:r>
      <w:r>
        <w:rPr>
          <w:color w:val="6F2F9F"/>
        </w:rPr>
        <w:t>can</w:t>
      </w:r>
      <w:r>
        <w:rPr>
          <w:color w:val="6F2F9F"/>
          <w:spacing w:val="-2"/>
        </w:rPr>
        <w:t xml:space="preserve"> </w:t>
      </w:r>
      <w:r>
        <w:rPr>
          <w:color w:val="6F2F9F"/>
        </w:rPr>
        <w:t xml:space="preserve">I </w:t>
      </w:r>
      <w:r>
        <w:rPr>
          <w:color w:val="6F2F9F"/>
          <w:spacing w:val="-2"/>
        </w:rPr>
        <w:t>contact?</w:t>
      </w:r>
    </w:p>
    <w:p w14:paraId="3DFEE82E" w14:textId="77777777" w:rsidR="00CE7DDD" w:rsidRDefault="005C5417" w:rsidP="00EF0869">
      <w:pPr>
        <w:pStyle w:val="BodyText"/>
        <w:spacing w:before="100" w:beforeAutospacing="1" w:after="100" w:afterAutospacing="1" w:line="259" w:lineRule="auto"/>
        <w:ind w:right="153"/>
        <w:rPr>
          <w:spacing w:val="-2"/>
        </w:rPr>
      </w:pPr>
      <w:r>
        <w:t>Please</w:t>
      </w:r>
      <w:r>
        <w:rPr>
          <w:spacing w:val="-2"/>
        </w:rPr>
        <w:t xml:space="preserve"> </w:t>
      </w:r>
      <w:r>
        <w:t>contact</w:t>
      </w:r>
      <w:r>
        <w:rPr>
          <w:spacing w:val="-3"/>
        </w:rPr>
        <w:t xml:space="preserve"> </w:t>
      </w:r>
      <w:r>
        <w:t>the</w:t>
      </w:r>
      <w:r>
        <w:rPr>
          <w:spacing w:val="-2"/>
        </w:rPr>
        <w:t xml:space="preserve"> </w:t>
      </w:r>
      <w:r>
        <w:t>ACIP</w:t>
      </w:r>
      <w:r>
        <w:rPr>
          <w:spacing w:val="-4"/>
        </w:rPr>
        <w:t xml:space="preserve"> </w:t>
      </w:r>
      <w:r>
        <w:t>team</w:t>
      </w:r>
      <w:r>
        <w:rPr>
          <w:spacing w:val="-2"/>
        </w:rPr>
        <w:t xml:space="preserve"> </w:t>
      </w:r>
      <w:r>
        <w:t>on</w:t>
      </w:r>
      <w:r>
        <w:rPr>
          <w:spacing w:val="-3"/>
        </w:rPr>
        <w:t xml:space="preserve"> </w:t>
      </w:r>
      <w:hyperlink r:id="rId13">
        <w:r>
          <w:rPr>
            <w:color w:val="0562C1"/>
            <w:u w:val="single" w:color="0562C1"/>
          </w:rPr>
          <w:t>acip@ecodev.vic.gov.au</w:t>
        </w:r>
      </w:hyperlink>
      <w:r>
        <w:t>.</w:t>
      </w:r>
    </w:p>
    <w:p w14:paraId="2046D90D" w14:textId="4F066795" w:rsidR="00AF5F60" w:rsidRDefault="005C5417" w:rsidP="00EF0869">
      <w:pPr>
        <w:pStyle w:val="BodyText"/>
        <w:spacing w:before="100" w:beforeAutospacing="1" w:after="100" w:afterAutospacing="1" w:line="259" w:lineRule="auto"/>
        <w:ind w:right="153"/>
      </w:pPr>
      <w:r>
        <w:t>If</w:t>
      </w:r>
      <w:r>
        <w:rPr>
          <w:spacing w:val="-3"/>
        </w:rPr>
        <w:t xml:space="preserve"> </w:t>
      </w:r>
      <w:r w:rsidR="006A0A98">
        <w:rPr>
          <w:spacing w:val="-3"/>
        </w:rPr>
        <w:t xml:space="preserve">you experience </w:t>
      </w:r>
      <w:r>
        <w:t>a</w:t>
      </w:r>
      <w:r>
        <w:rPr>
          <w:spacing w:val="-3"/>
        </w:rPr>
        <w:t xml:space="preserve"> </w:t>
      </w:r>
      <w:r>
        <w:t>technical</w:t>
      </w:r>
      <w:r>
        <w:rPr>
          <w:spacing w:val="-3"/>
        </w:rPr>
        <w:t xml:space="preserve"> </w:t>
      </w:r>
      <w:r>
        <w:t>issue</w:t>
      </w:r>
      <w:r>
        <w:rPr>
          <w:spacing w:val="-3"/>
        </w:rPr>
        <w:t xml:space="preserve"> </w:t>
      </w:r>
      <w:r w:rsidR="00CE7DDD">
        <w:rPr>
          <w:spacing w:val="-3"/>
        </w:rPr>
        <w:t xml:space="preserve">with the online grants portal </w:t>
      </w:r>
      <w:r w:rsidR="006A0A98">
        <w:t>when</w:t>
      </w:r>
      <w:r>
        <w:t xml:space="preserve"> </w:t>
      </w:r>
      <w:r w:rsidR="00CE7DDD">
        <w:t xml:space="preserve">preparing or </w:t>
      </w:r>
      <w:r>
        <w:t xml:space="preserve">submitting your application, please include any relevant information that will help us resolve the issue (for example – a screen shot or reference number of a specific error </w:t>
      </w:r>
      <w:r>
        <w:rPr>
          <w:spacing w:val="-2"/>
        </w:rPr>
        <w:t>message).</w:t>
      </w:r>
    </w:p>
    <w:p w14:paraId="39EA673E" w14:textId="70878ADD" w:rsidR="00E35557" w:rsidRDefault="005C5417" w:rsidP="00EF0869">
      <w:pPr>
        <w:spacing w:before="100" w:beforeAutospacing="1" w:after="100" w:afterAutospacing="1" w:line="249" w:lineRule="auto"/>
        <w:ind w:left="1" w:right="463"/>
        <w:rPr>
          <w:rFonts w:ascii="Calibri Light"/>
          <w:color w:val="6F2F9F"/>
          <w:sz w:val="28"/>
        </w:rPr>
      </w:pPr>
      <w:bookmarkStart w:id="20" w:name="Do_you_have_a_feasibility_study_or_busin"/>
      <w:bookmarkEnd w:id="20"/>
      <w:r>
        <w:rPr>
          <w:rFonts w:ascii="Calibri Light"/>
          <w:color w:val="6F2F9F"/>
          <w:sz w:val="28"/>
        </w:rPr>
        <w:t>Do</w:t>
      </w:r>
      <w:r>
        <w:rPr>
          <w:rFonts w:ascii="Calibri Light"/>
          <w:color w:val="6F2F9F"/>
          <w:spacing w:val="-2"/>
          <w:sz w:val="28"/>
        </w:rPr>
        <w:t xml:space="preserve"> </w:t>
      </w:r>
      <w:r>
        <w:rPr>
          <w:rFonts w:ascii="Calibri Light"/>
          <w:color w:val="6F2F9F"/>
          <w:sz w:val="28"/>
        </w:rPr>
        <w:t>you</w:t>
      </w:r>
      <w:r>
        <w:rPr>
          <w:rFonts w:ascii="Calibri Light"/>
          <w:color w:val="6F2F9F"/>
          <w:spacing w:val="-2"/>
          <w:sz w:val="28"/>
        </w:rPr>
        <w:t xml:space="preserve"> </w:t>
      </w:r>
      <w:r>
        <w:rPr>
          <w:rFonts w:ascii="Calibri Light"/>
          <w:color w:val="6F2F9F"/>
          <w:sz w:val="28"/>
        </w:rPr>
        <w:t>have</w:t>
      </w:r>
      <w:r>
        <w:rPr>
          <w:rFonts w:ascii="Calibri Light"/>
          <w:color w:val="6F2F9F"/>
          <w:spacing w:val="-3"/>
          <w:sz w:val="28"/>
        </w:rPr>
        <w:t xml:space="preserve"> </w:t>
      </w:r>
      <w:r>
        <w:rPr>
          <w:rFonts w:ascii="Calibri Light"/>
          <w:color w:val="6F2F9F"/>
          <w:sz w:val="28"/>
        </w:rPr>
        <w:t>a</w:t>
      </w:r>
      <w:r>
        <w:rPr>
          <w:rFonts w:ascii="Calibri Light"/>
          <w:color w:val="6F2F9F"/>
          <w:spacing w:val="-1"/>
          <w:sz w:val="28"/>
        </w:rPr>
        <w:t xml:space="preserve"> </w:t>
      </w:r>
      <w:r>
        <w:rPr>
          <w:rFonts w:ascii="Calibri Light"/>
          <w:color w:val="6F2F9F"/>
          <w:sz w:val="28"/>
        </w:rPr>
        <w:t>feasibility</w:t>
      </w:r>
      <w:r>
        <w:rPr>
          <w:rFonts w:ascii="Calibri Light"/>
          <w:color w:val="6F2F9F"/>
          <w:spacing w:val="-2"/>
          <w:sz w:val="28"/>
        </w:rPr>
        <w:t xml:space="preserve"> </w:t>
      </w:r>
      <w:r>
        <w:rPr>
          <w:rFonts w:ascii="Calibri Light"/>
          <w:color w:val="6F2F9F"/>
          <w:sz w:val="28"/>
        </w:rPr>
        <w:t>study</w:t>
      </w:r>
      <w:r>
        <w:rPr>
          <w:rFonts w:ascii="Calibri Light"/>
          <w:color w:val="6F2F9F"/>
          <w:spacing w:val="-2"/>
          <w:sz w:val="28"/>
        </w:rPr>
        <w:t xml:space="preserve"> </w:t>
      </w:r>
      <w:r>
        <w:rPr>
          <w:rFonts w:ascii="Calibri Light"/>
          <w:color w:val="6F2F9F"/>
          <w:sz w:val="28"/>
        </w:rPr>
        <w:t>or</w:t>
      </w:r>
      <w:r>
        <w:rPr>
          <w:rFonts w:ascii="Calibri Light"/>
          <w:color w:val="6F2F9F"/>
          <w:spacing w:val="-1"/>
          <w:sz w:val="28"/>
        </w:rPr>
        <w:t xml:space="preserve"> </w:t>
      </w:r>
      <w:r>
        <w:rPr>
          <w:rFonts w:ascii="Calibri Light"/>
          <w:color w:val="6F2F9F"/>
          <w:sz w:val="28"/>
        </w:rPr>
        <w:t>business</w:t>
      </w:r>
      <w:r>
        <w:rPr>
          <w:rFonts w:ascii="Calibri Light"/>
          <w:color w:val="6F2F9F"/>
          <w:spacing w:val="-1"/>
          <w:sz w:val="28"/>
        </w:rPr>
        <w:t xml:space="preserve"> </w:t>
      </w:r>
      <w:r>
        <w:rPr>
          <w:rFonts w:ascii="Calibri Light"/>
          <w:color w:val="6F2F9F"/>
          <w:sz w:val="28"/>
        </w:rPr>
        <w:t>case</w:t>
      </w:r>
      <w:r>
        <w:rPr>
          <w:rFonts w:ascii="Calibri Light"/>
          <w:color w:val="6F2F9F"/>
          <w:spacing w:val="-3"/>
          <w:sz w:val="28"/>
        </w:rPr>
        <w:t xml:space="preserve"> </w:t>
      </w:r>
      <w:r>
        <w:rPr>
          <w:rFonts w:ascii="Calibri Light"/>
          <w:color w:val="6F2F9F"/>
          <w:sz w:val="28"/>
        </w:rPr>
        <w:t>template</w:t>
      </w:r>
      <w:r>
        <w:rPr>
          <w:rFonts w:ascii="Calibri Light"/>
          <w:color w:val="6F2F9F"/>
          <w:spacing w:val="-2"/>
          <w:sz w:val="28"/>
        </w:rPr>
        <w:t xml:space="preserve"> </w:t>
      </w:r>
      <w:r>
        <w:rPr>
          <w:rFonts w:ascii="Calibri Light"/>
          <w:color w:val="6F2F9F"/>
          <w:sz w:val="28"/>
        </w:rPr>
        <w:t>that</w:t>
      </w:r>
      <w:r>
        <w:rPr>
          <w:rFonts w:ascii="Calibri Light"/>
          <w:color w:val="6F2F9F"/>
          <w:spacing w:val="-2"/>
          <w:sz w:val="28"/>
        </w:rPr>
        <w:t xml:space="preserve"> </w:t>
      </w:r>
      <w:r>
        <w:rPr>
          <w:rFonts w:ascii="Calibri Light"/>
          <w:color w:val="6F2F9F"/>
          <w:sz w:val="28"/>
        </w:rPr>
        <w:t>I</w:t>
      </w:r>
      <w:r>
        <w:rPr>
          <w:rFonts w:ascii="Calibri Light"/>
          <w:color w:val="6F2F9F"/>
          <w:spacing w:val="-2"/>
          <w:sz w:val="28"/>
        </w:rPr>
        <w:t xml:space="preserve"> </w:t>
      </w:r>
      <w:r>
        <w:rPr>
          <w:rFonts w:ascii="Calibri Light"/>
          <w:color w:val="6F2F9F"/>
          <w:sz w:val="28"/>
        </w:rPr>
        <w:t>could</w:t>
      </w:r>
      <w:r>
        <w:rPr>
          <w:rFonts w:ascii="Calibri Light"/>
          <w:color w:val="6F2F9F"/>
          <w:spacing w:val="-2"/>
          <w:sz w:val="28"/>
        </w:rPr>
        <w:t xml:space="preserve"> </w:t>
      </w:r>
      <w:r>
        <w:rPr>
          <w:rFonts w:ascii="Calibri Light"/>
          <w:color w:val="6F2F9F"/>
          <w:sz w:val="28"/>
        </w:rPr>
        <w:t>use?</w:t>
      </w:r>
    </w:p>
    <w:p w14:paraId="59019D11" w14:textId="34A85C51" w:rsidR="00AF5F60" w:rsidRDefault="005C5417" w:rsidP="00EF0869">
      <w:pPr>
        <w:spacing w:before="100" w:beforeAutospacing="1" w:after="100" w:afterAutospacing="1" w:line="249" w:lineRule="auto"/>
        <w:ind w:left="1" w:right="463"/>
        <w:rPr>
          <w:sz w:val="24"/>
        </w:rPr>
      </w:pPr>
      <w:r>
        <w:rPr>
          <w:sz w:val="24"/>
        </w:rPr>
        <w:t xml:space="preserve">Yes, the ACIP team can provide you with a template on request. Please contact </w:t>
      </w:r>
      <w:hyperlink r:id="rId14">
        <w:r>
          <w:rPr>
            <w:color w:val="0562C1"/>
            <w:spacing w:val="-2"/>
            <w:sz w:val="24"/>
            <w:u w:val="single" w:color="0562C1"/>
          </w:rPr>
          <w:t>acip@ecodev.vic.gov.au</w:t>
        </w:r>
      </w:hyperlink>
      <w:r>
        <w:rPr>
          <w:color w:val="0562C1"/>
          <w:spacing w:val="-2"/>
          <w:sz w:val="24"/>
          <w:u w:val="single" w:color="0562C1"/>
        </w:rPr>
        <w:t>.</w:t>
      </w:r>
    </w:p>
    <w:p w14:paraId="3F2B0EB5" w14:textId="16EA40E6" w:rsidR="005A768D" w:rsidRDefault="005C5417" w:rsidP="005413A7">
      <w:pPr>
        <w:pStyle w:val="BodyText"/>
        <w:spacing w:before="100" w:beforeAutospacing="1" w:after="100" w:afterAutospacing="1"/>
        <w:rPr>
          <w:rFonts w:ascii="Calibri Light" w:hAnsi="Calibri Light"/>
          <w:color w:val="6F2F9F"/>
          <w:sz w:val="28"/>
        </w:rPr>
      </w:pPr>
      <w:bookmarkStart w:id="21" w:name="I_don’t_have_a_confirmed_site_for_my_Pro"/>
      <w:bookmarkEnd w:id="21"/>
      <w:r>
        <w:rPr>
          <w:rFonts w:ascii="Calibri Light" w:hAnsi="Calibri Light"/>
          <w:color w:val="6F2F9F"/>
          <w:sz w:val="28"/>
        </w:rPr>
        <w:t xml:space="preserve">I don’t have a confirmed site for my Project Planning </w:t>
      </w:r>
      <w:r w:rsidR="005A768D">
        <w:rPr>
          <w:rFonts w:ascii="Calibri Light" w:hAnsi="Calibri Light"/>
          <w:color w:val="6F2F9F"/>
          <w:sz w:val="28"/>
        </w:rPr>
        <w:t xml:space="preserve">application </w:t>
      </w:r>
      <w:r>
        <w:rPr>
          <w:rFonts w:ascii="Calibri Light" w:hAnsi="Calibri Light"/>
          <w:color w:val="6F2F9F"/>
          <w:sz w:val="28"/>
        </w:rPr>
        <w:t>– can I still apply?</w:t>
      </w:r>
    </w:p>
    <w:p w14:paraId="5EF7AB1E" w14:textId="6269480F" w:rsidR="00AF5F60" w:rsidRDefault="005C5417" w:rsidP="005413A7">
      <w:pPr>
        <w:spacing w:before="100" w:beforeAutospacing="1" w:after="100" w:afterAutospacing="1" w:line="244" w:lineRule="auto"/>
        <w:ind w:right="153"/>
        <w:rPr>
          <w:sz w:val="24"/>
        </w:rPr>
      </w:pPr>
      <w:r>
        <w:rPr>
          <w:sz w:val="24"/>
        </w:rPr>
        <w:t xml:space="preserve">Yes, you may apply, but only to Project Planning </w:t>
      </w:r>
      <w:r>
        <w:rPr>
          <w:b/>
          <w:sz w:val="24"/>
        </w:rPr>
        <w:t>Option 1</w:t>
      </w:r>
      <w:r>
        <w:rPr>
          <w:sz w:val="24"/>
        </w:rPr>
        <w:t xml:space="preserve">, for funding </w:t>
      </w:r>
      <w:r w:rsidR="00F05C89">
        <w:rPr>
          <w:sz w:val="24"/>
        </w:rPr>
        <w:t xml:space="preserve">to </w:t>
      </w:r>
      <w:r>
        <w:rPr>
          <w:sz w:val="24"/>
        </w:rPr>
        <w:t>prepare a feasibility study. In this instance your application should include details</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you</w:t>
      </w:r>
      <w:r>
        <w:rPr>
          <w:spacing w:val="-3"/>
          <w:sz w:val="24"/>
        </w:rPr>
        <w:t xml:space="preserve"> </w:t>
      </w:r>
      <w:r>
        <w:rPr>
          <w:sz w:val="24"/>
        </w:rPr>
        <w:t>will</w:t>
      </w:r>
      <w:r>
        <w:rPr>
          <w:spacing w:val="-4"/>
          <w:sz w:val="24"/>
        </w:rPr>
        <w:t xml:space="preserve"> </w:t>
      </w:r>
      <w:r>
        <w:rPr>
          <w:sz w:val="24"/>
        </w:rPr>
        <w:t>explore</w:t>
      </w:r>
      <w:r>
        <w:rPr>
          <w:spacing w:val="-2"/>
          <w:sz w:val="24"/>
        </w:rPr>
        <w:t xml:space="preserve"> </w:t>
      </w:r>
      <w:r>
        <w:rPr>
          <w:sz w:val="24"/>
        </w:rPr>
        <w:t>and</w:t>
      </w:r>
      <w:r>
        <w:rPr>
          <w:spacing w:val="-4"/>
          <w:sz w:val="24"/>
        </w:rPr>
        <w:t xml:space="preserve"> </w:t>
      </w:r>
      <w:r>
        <w:rPr>
          <w:sz w:val="24"/>
        </w:rPr>
        <w:t>identify</w:t>
      </w:r>
      <w:r>
        <w:rPr>
          <w:spacing w:val="-2"/>
          <w:sz w:val="24"/>
        </w:rPr>
        <w:t xml:space="preserve"> </w:t>
      </w:r>
      <w:r>
        <w:rPr>
          <w:sz w:val="24"/>
        </w:rPr>
        <w:t>appropriate</w:t>
      </w:r>
      <w:r>
        <w:rPr>
          <w:spacing w:val="-2"/>
          <w:sz w:val="24"/>
        </w:rPr>
        <w:t xml:space="preserve"> </w:t>
      </w:r>
      <w:r>
        <w:rPr>
          <w:sz w:val="24"/>
        </w:rPr>
        <w:t>site/s</w:t>
      </w:r>
      <w:r>
        <w:rPr>
          <w:spacing w:val="-3"/>
          <w:sz w:val="24"/>
        </w:rPr>
        <w:t xml:space="preserve"> </w:t>
      </w:r>
      <w:r>
        <w:rPr>
          <w:sz w:val="24"/>
        </w:rPr>
        <w:t>for</w:t>
      </w:r>
      <w:r>
        <w:rPr>
          <w:spacing w:val="-2"/>
          <w:sz w:val="24"/>
        </w:rPr>
        <w:t xml:space="preserve"> </w:t>
      </w:r>
      <w:r>
        <w:rPr>
          <w:sz w:val="24"/>
        </w:rPr>
        <w:t>your</w:t>
      </w:r>
      <w:r>
        <w:rPr>
          <w:spacing w:val="-2"/>
          <w:sz w:val="24"/>
        </w:rPr>
        <w:t xml:space="preserve"> </w:t>
      </w:r>
      <w:r>
        <w:rPr>
          <w:sz w:val="24"/>
        </w:rPr>
        <w:t>future</w:t>
      </w:r>
      <w:r>
        <w:rPr>
          <w:spacing w:val="-2"/>
          <w:sz w:val="24"/>
        </w:rPr>
        <w:t xml:space="preserve"> </w:t>
      </w:r>
      <w:r>
        <w:rPr>
          <w:sz w:val="24"/>
        </w:rPr>
        <w:t xml:space="preserve">infrastructure </w:t>
      </w:r>
      <w:r>
        <w:rPr>
          <w:spacing w:val="-2"/>
          <w:sz w:val="24"/>
        </w:rPr>
        <w:t>needs.</w:t>
      </w:r>
    </w:p>
    <w:p w14:paraId="5E6C9901" w14:textId="6B00407C" w:rsidR="00AF5F60" w:rsidRDefault="005C5417" w:rsidP="005413A7">
      <w:pPr>
        <w:pStyle w:val="BodyText"/>
        <w:spacing w:before="100" w:beforeAutospacing="1" w:after="100" w:afterAutospacing="1"/>
      </w:pPr>
      <w:r>
        <w:t>Applicants</w:t>
      </w:r>
      <w:r>
        <w:rPr>
          <w:spacing w:val="-4"/>
        </w:rPr>
        <w:t xml:space="preserve"> </w:t>
      </w:r>
      <w:r>
        <w:t>seeking</w:t>
      </w:r>
      <w:r>
        <w:rPr>
          <w:spacing w:val="-4"/>
        </w:rPr>
        <w:t xml:space="preserve"> </w:t>
      </w:r>
      <w:r>
        <w:t>funding</w:t>
      </w:r>
      <w:r>
        <w:rPr>
          <w:spacing w:val="-4"/>
        </w:rPr>
        <w:t xml:space="preserve"> </w:t>
      </w:r>
      <w:r>
        <w:t>for</w:t>
      </w:r>
      <w:r>
        <w:rPr>
          <w:spacing w:val="-3"/>
        </w:rPr>
        <w:t xml:space="preserve"> </w:t>
      </w:r>
      <w:r>
        <w:t>Project</w:t>
      </w:r>
      <w:r>
        <w:rPr>
          <w:spacing w:val="-4"/>
        </w:rPr>
        <w:t xml:space="preserve"> </w:t>
      </w:r>
      <w:r>
        <w:t>Planning</w:t>
      </w:r>
      <w:r>
        <w:rPr>
          <w:spacing w:val="-4"/>
        </w:rPr>
        <w:t xml:space="preserve"> </w:t>
      </w:r>
      <w:r>
        <w:rPr>
          <w:b/>
        </w:rPr>
        <w:t>Option</w:t>
      </w:r>
      <w:r>
        <w:rPr>
          <w:b/>
          <w:spacing w:val="-4"/>
        </w:rPr>
        <w:t xml:space="preserve"> </w:t>
      </w:r>
      <w:r>
        <w:rPr>
          <w:b/>
        </w:rPr>
        <w:t>2</w:t>
      </w:r>
      <w:r>
        <w:t>,</w:t>
      </w:r>
      <w:r>
        <w:rPr>
          <w:spacing w:val="-2"/>
        </w:rPr>
        <w:t xml:space="preserve"> </w:t>
      </w:r>
      <w:r>
        <w:t>to</w:t>
      </w:r>
      <w:r w:rsidR="005A768D">
        <w:t xml:space="preserve"> progress </w:t>
      </w:r>
      <w:r>
        <w:t>design</w:t>
      </w:r>
      <w:r>
        <w:rPr>
          <w:spacing w:val="-4"/>
        </w:rPr>
        <w:t xml:space="preserve"> </w:t>
      </w:r>
      <w:r>
        <w:t>activities,</w:t>
      </w:r>
      <w:r>
        <w:rPr>
          <w:spacing w:val="-4"/>
        </w:rPr>
        <w:t xml:space="preserve"> </w:t>
      </w:r>
      <w:r>
        <w:t>must have a site already confirmed.</w:t>
      </w:r>
    </w:p>
    <w:p w14:paraId="5687C0B9" w14:textId="77777777" w:rsidR="00AF5F60" w:rsidRDefault="005C5417" w:rsidP="005413A7">
      <w:pPr>
        <w:pStyle w:val="Heading2"/>
        <w:spacing w:before="100" w:beforeAutospacing="1" w:after="100" w:afterAutospacing="1"/>
        <w:ind w:left="0"/>
      </w:pPr>
      <w:bookmarkStart w:id="22" w:name="How_many_applications_can_I_submit?"/>
      <w:bookmarkEnd w:id="22"/>
      <w:r>
        <w:rPr>
          <w:color w:val="6F2F9F"/>
        </w:rPr>
        <w:t>How</w:t>
      </w:r>
      <w:r>
        <w:rPr>
          <w:color w:val="6F2F9F"/>
          <w:spacing w:val="-7"/>
        </w:rPr>
        <w:t xml:space="preserve"> </w:t>
      </w:r>
      <w:r>
        <w:rPr>
          <w:color w:val="6F2F9F"/>
        </w:rPr>
        <w:t>many</w:t>
      </w:r>
      <w:r>
        <w:rPr>
          <w:color w:val="6F2F9F"/>
          <w:spacing w:val="-7"/>
        </w:rPr>
        <w:t xml:space="preserve"> </w:t>
      </w:r>
      <w:r>
        <w:rPr>
          <w:color w:val="6F2F9F"/>
        </w:rPr>
        <w:t>applications</w:t>
      </w:r>
      <w:r>
        <w:rPr>
          <w:color w:val="6F2F9F"/>
          <w:spacing w:val="-6"/>
        </w:rPr>
        <w:t xml:space="preserve"> </w:t>
      </w:r>
      <w:r>
        <w:rPr>
          <w:color w:val="6F2F9F"/>
        </w:rPr>
        <w:t>can</w:t>
      </w:r>
      <w:r>
        <w:rPr>
          <w:color w:val="6F2F9F"/>
          <w:spacing w:val="-7"/>
        </w:rPr>
        <w:t xml:space="preserve"> </w:t>
      </w:r>
      <w:r>
        <w:rPr>
          <w:color w:val="6F2F9F"/>
        </w:rPr>
        <w:t>I</w:t>
      </w:r>
      <w:r>
        <w:rPr>
          <w:color w:val="6F2F9F"/>
          <w:spacing w:val="-6"/>
        </w:rPr>
        <w:t xml:space="preserve"> </w:t>
      </w:r>
      <w:r>
        <w:rPr>
          <w:color w:val="6F2F9F"/>
          <w:spacing w:val="-2"/>
        </w:rPr>
        <w:t>submit?</w:t>
      </w:r>
    </w:p>
    <w:p w14:paraId="30F95452" w14:textId="5E68492E" w:rsidR="00AF5F60" w:rsidRPr="000F66FA" w:rsidRDefault="005C5417" w:rsidP="005413A7">
      <w:pPr>
        <w:pStyle w:val="BodyText"/>
        <w:spacing w:before="100" w:beforeAutospacing="1" w:after="100" w:afterAutospacing="1"/>
        <w:ind w:right="153"/>
        <w:rPr>
          <w:spacing w:val="-3"/>
        </w:rPr>
      </w:pPr>
      <w:r>
        <w:t>Only</w:t>
      </w:r>
      <w:r>
        <w:rPr>
          <w:spacing w:val="-3"/>
        </w:rPr>
        <w:t xml:space="preserve"> </w:t>
      </w:r>
      <w:r>
        <w:t>one</w:t>
      </w:r>
      <w:r>
        <w:rPr>
          <w:spacing w:val="-3"/>
        </w:rPr>
        <w:t xml:space="preserve"> </w:t>
      </w:r>
      <w:r>
        <w:t>application</w:t>
      </w:r>
      <w:r>
        <w:rPr>
          <w:spacing w:val="-5"/>
        </w:rPr>
        <w:t xml:space="preserve"> </w:t>
      </w:r>
      <w:r w:rsidR="00C331D7">
        <w:t>can</w:t>
      </w:r>
      <w:r w:rsidR="00C331D7">
        <w:rPr>
          <w:spacing w:val="-4"/>
        </w:rPr>
        <w:t xml:space="preserve"> </w:t>
      </w:r>
      <w:r w:rsidR="00C331D7">
        <w:t>be</w:t>
      </w:r>
      <w:r w:rsidR="00C331D7">
        <w:rPr>
          <w:spacing w:val="-3"/>
        </w:rPr>
        <w:t xml:space="preserve"> </w:t>
      </w:r>
      <w:r w:rsidR="00C331D7">
        <w:t>submitted</w:t>
      </w:r>
      <w:r w:rsidR="00004B23">
        <w:t xml:space="preserve"> per funding round,</w:t>
      </w:r>
      <w:r>
        <w:t xml:space="preserve"> to one of the three funding categories:</w:t>
      </w:r>
    </w:p>
    <w:p w14:paraId="6824A2D5" w14:textId="77777777" w:rsidR="00AF5F60" w:rsidRDefault="005C5417" w:rsidP="005413A7">
      <w:pPr>
        <w:pStyle w:val="ListParagraph"/>
        <w:numPr>
          <w:ilvl w:val="0"/>
          <w:numId w:val="2"/>
        </w:numPr>
        <w:tabs>
          <w:tab w:val="left" w:pos="838"/>
        </w:tabs>
        <w:spacing w:before="100" w:beforeAutospacing="1" w:after="100" w:afterAutospacing="1"/>
        <w:ind w:left="718" w:hanging="359"/>
        <w:rPr>
          <w:sz w:val="24"/>
        </w:rPr>
      </w:pPr>
      <w:r>
        <w:rPr>
          <w:b/>
          <w:sz w:val="24"/>
        </w:rPr>
        <w:t>Repairs</w:t>
      </w:r>
      <w:r>
        <w:rPr>
          <w:b/>
          <w:spacing w:val="-3"/>
          <w:sz w:val="24"/>
        </w:rPr>
        <w:t xml:space="preserve"> </w:t>
      </w:r>
      <w:r>
        <w:rPr>
          <w:b/>
          <w:sz w:val="24"/>
        </w:rPr>
        <w:t>and</w:t>
      </w:r>
      <w:r>
        <w:rPr>
          <w:b/>
          <w:spacing w:val="-3"/>
          <w:sz w:val="24"/>
        </w:rPr>
        <w:t xml:space="preserve"> </w:t>
      </w:r>
      <w:r>
        <w:rPr>
          <w:b/>
          <w:sz w:val="24"/>
        </w:rPr>
        <w:t>Minor</w:t>
      </w:r>
      <w:r>
        <w:rPr>
          <w:b/>
          <w:spacing w:val="-2"/>
          <w:sz w:val="24"/>
        </w:rPr>
        <w:t xml:space="preserve"> Works</w:t>
      </w:r>
      <w:r>
        <w:rPr>
          <w:spacing w:val="-2"/>
          <w:sz w:val="24"/>
        </w:rPr>
        <w:t>;</w:t>
      </w:r>
    </w:p>
    <w:p w14:paraId="6087A56F" w14:textId="782979D6" w:rsidR="00AF5F60" w:rsidRDefault="005C5417" w:rsidP="005413A7">
      <w:pPr>
        <w:pStyle w:val="ListParagraph"/>
        <w:numPr>
          <w:ilvl w:val="0"/>
          <w:numId w:val="2"/>
        </w:numPr>
        <w:tabs>
          <w:tab w:val="left" w:pos="838"/>
        </w:tabs>
        <w:spacing w:before="100" w:beforeAutospacing="1" w:after="100" w:afterAutospacing="1"/>
        <w:ind w:left="718" w:hanging="359"/>
        <w:rPr>
          <w:sz w:val="24"/>
        </w:rPr>
      </w:pPr>
      <w:r>
        <w:rPr>
          <w:b/>
          <w:sz w:val="24"/>
        </w:rPr>
        <w:t>Capital</w:t>
      </w:r>
      <w:r>
        <w:rPr>
          <w:b/>
          <w:spacing w:val="-4"/>
          <w:sz w:val="24"/>
        </w:rPr>
        <w:t xml:space="preserve"> </w:t>
      </w:r>
      <w:r>
        <w:rPr>
          <w:b/>
          <w:sz w:val="24"/>
        </w:rPr>
        <w:t>Works</w:t>
      </w:r>
      <w:r>
        <w:rPr>
          <w:b/>
          <w:spacing w:val="-2"/>
          <w:sz w:val="24"/>
        </w:rPr>
        <w:t xml:space="preserve"> </w:t>
      </w:r>
      <w:r>
        <w:rPr>
          <w:b/>
          <w:sz w:val="24"/>
        </w:rPr>
        <w:t>and</w:t>
      </w:r>
      <w:r>
        <w:rPr>
          <w:b/>
          <w:spacing w:val="-3"/>
          <w:sz w:val="24"/>
        </w:rPr>
        <w:t xml:space="preserve"> </w:t>
      </w:r>
      <w:r>
        <w:rPr>
          <w:b/>
          <w:sz w:val="24"/>
        </w:rPr>
        <w:t>Upgrades</w:t>
      </w:r>
      <w:r>
        <w:rPr>
          <w:sz w:val="24"/>
        </w:rPr>
        <w:t>;</w:t>
      </w:r>
      <w:r>
        <w:rPr>
          <w:spacing w:val="-2"/>
          <w:sz w:val="24"/>
        </w:rPr>
        <w:t xml:space="preserve"> </w:t>
      </w:r>
      <w:r>
        <w:rPr>
          <w:spacing w:val="-5"/>
          <w:sz w:val="24"/>
        </w:rPr>
        <w:t>or</w:t>
      </w:r>
    </w:p>
    <w:p w14:paraId="4EE28E48" w14:textId="77777777" w:rsidR="00AF5F60" w:rsidRDefault="005C5417" w:rsidP="005413A7">
      <w:pPr>
        <w:pStyle w:val="ListParagraph"/>
        <w:numPr>
          <w:ilvl w:val="0"/>
          <w:numId w:val="2"/>
        </w:numPr>
        <w:tabs>
          <w:tab w:val="left" w:pos="838"/>
        </w:tabs>
        <w:spacing w:before="100" w:beforeAutospacing="1" w:after="100" w:afterAutospacing="1"/>
        <w:ind w:left="718" w:hanging="359"/>
        <w:rPr>
          <w:sz w:val="24"/>
        </w:rPr>
      </w:pPr>
      <w:r>
        <w:rPr>
          <w:b/>
          <w:sz w:val="24"/>
        </w:rPr>
        <w:t>Project</w:t>
      </w:r>
      <w:r>
        <w:rPr>
          <w:b/>
          <w:spacing w:val="-4"/>
          <w:sz w:val="24"/>
        </w:rPr>
        <w:t xml:space="preserve"> </w:t>
      </w:r>
      <w:r>
        <w:rPr>
          <w:b/>
          <w:spacing w:val="-2"/>
          <w:sz w:val="24"/>
        </w:rPr>
        <w:t>Planning</w:t>
      </w:r>
      <w:r>
        <w:rPr>
          <w:spacing w:val="-2"/>
          <w:sz w:val="24"/>
        </w:rPr>
        <w:t>.</w:t>
      </w:r>
    </w:p>
    <w:p w14:paraId="64793CC4" w14:textId="77777777" w:rsidR="00AF5F60" w:rsidRDefault="005C5417" w:rsidP="005413A7">
      <w:pPr>
        <w:pStyle w:val="BodyText"/>
        <w:spacing w:before="100" w:beforeAutospacing="1" w:after="100" w:afterAutospacing="1"/>
        <w:ind w:right="153"/>
      </w:pPr>
      <w:r>
        <w:t>Your</w:t>
      </w:r>
      <w:r>
        <w:rPr>
          <w:spacing w:val="-3"/>
        </w:rPr>
        <w:t xml:space="preserve"> </w:t>
      </w:r>
      <w:r>
        <w:t>application</w:t>
      </w:r>
      <w:r>
        <w:rPr>
          <w:spacing w:val="-3"/>
        </w:rPr>
        <w:t xml:space="preserve"> </w:t>
      </w:r>
      <w:r>
        <w:t>should</w:t>
      </w:r>
      <w:r>
        <w:rPr>
          <w:spacing w:val="-3"/>
        </w:rPr>
        <w:t xml:space="preserve"> </w:t>
      </w:r>
      <w:r>
        <w:t>only</w:t>
      </w:r>
      <w:r>
        <w:rPr>
          <w:spacing w:val="-3"/>
        </w:rPr>
        <w:t xml:space="preserve"> </w:t>
      </w:r>
      <w:r>
        <w:t>apply</w:t>
      </w:r>
      <w:r>
        <w:rPr>
          <w:spacing w:val="-3"/>
        </w:rPr>
        <w:t xml:space="preserve"> </w:t>
      </w:r>
      <w:r>
        <w:t>to</w:t>
      </w:r>
      <w:r>
        <w:rPr>
          <w:spacing w:val="-3"/>
        </w:rPr>
        <w:t xml:space="preserve"> </w:t>
      </w:r>
      <w:r>
        <w:t>one</w:t>
      </w:r>
      <w:r>
        <w:rPr>
          <w:spacing w:val="-3"/>
        </w:rPr>
        <w:t xml:space="preserve"> </w:t>
      </w:r>
      <w:r>
        <w:t>project</w:t>
      </w:r>
      <w:r>
        <w:rPr>
          <w:spacing w:val="-3"/>
        </w:rPr>
        <w:t xml:space="preserve"> </w:t>
      </w:r>
      <w:r>
        <w:t>site.</w:t>
      </w:r>
      <w:r>
        <w:rPr>
          <w:spacing w:val="-3"/>
        </w:rPr>
        <w:t xml:space="preserve"> </w:t>
      </w:r>
      <w:r>
        <w:t>However,</w:t>
      </w:r>
      <w:r>
        <w:rPr>
          <w:spacing w:val="-3"/>
        </w:rPr>
        <w:t xml:space="preserve"> </w:t>
      </w:r>
      <w:r>
        <w:t>a</w:t>
      </w:r>
      <w:r>
        <w:rPr>
          <w:spacing w:val="-3"/>
        </w:rPr>
        <w:t xml:space="preserve"> </w:t>
      </w:r>
      <w:r>
        <w:t>multi-site</w:t>
      </w:r>
      <w:r>
        <w:rPr>
          <w:spacing w:val="-3"/>
        </w:rPr>
        <w:t xml:space="preserve"> </w:t>
      </w:r>
      <w:r>
        <w:t>proposal</w:t>
      </w:r>
      <w:r>
        <w:rPr>
          <w:spacing w:val="-3"/>
        </w:rPr>
        <w:t xml:space="preserve"> </w:t>
      </w:r>
      <w:r>
        <w:t>may be considered if a strong rationale can be demonstrated (for example, showing financial savings or building efficiency).</w:t>
      </w:r>
    </w:p>
    <w:p w14:paraId="6942A70A" w14:textId="7D442F09" w:rsidR="00AF5F60" w:rsidRPr="005413A7" w:rsidRDefault="005C5417" w:rsidP="0061462D">
      <w:pPr>
        <w:pStyle w:val="BodyText"/>
        <w:spacing w:before="100" w:beforeAutospacing="1" w:after="100" w:afterAutospacing="1"/>
      </w:pPr>
      <w:r>
        <w:lastRenderedPageBreak/>
        <w:t>Please</w:t>
      </w:r>
      <w:r>
        <w:rPr>
          <w:spacing w:val="-6"/>
        </w:rPr>
        <w:t xml:space="preserve"> </w:t>
      </w:r>
      <w:r>
        <w:t>contact</w:t>
      </w:r>
      <w:r>
        <w:rPr>
          <w:spacing w:val="-5"/>
        </w:rPr>
        <w:t xml:space="preserve"> </w:t>
      </w:r>
      <w:hyperlink r:id="rId15">
        <w:r>
          <w:rPr>
            <w:color w:val="0562C1"/>
            <w:u w:val="single" w:color="0562C1"/>
          </w:rPr>
          <w:t>acip@ecodev.vic.gov.au</w:t>
        </w:r>
      </w:hyperlink>
      <w:r>
        <w:rPr>
          <w:color w:val="0562C1"/>
          <w:spacing w:val="-6"/>
        </w:rPr>
        <w:t xml:space="preserve"> </w:t>
      </w:r>
      <w:r>
        <w:t>to</w:t>
      </w:r>
      <w:r>
        <w:rPr>
          <w:spacing w:val="-4"/>
        </w:rPr>
        <w:t xml:space="preserve"> </w:t>
      </w:r>
      <w:r>
        <w:t>discuss</w:t>
      </w:r>
      <w:r>
        <w:rPr>
          <w:spacing w:val="-4"/>
        </w:rPr>
        <w:t xml:space="preserve"> </w:t>
      </w:r>
      <w:r>
        <w:rPr>
          <w:spacing w:val="-2"/>
        </w:rPr>
        <w:t>further.</w:t>
      </w:r>
    </w:p>
    <w:p w14:paraId="3D0F2D15" w14:textId="77777777" w:rsidR="00AF5F60" w:rsidRDefault="005C5417" w:rsidP="005413A7">
      <w:pPr>
        <w:pStyle w:val="Heading2"/>
        <w:spacing w:before="100" w:beforeAutospacing="1" w:after="100" w:afterAutospacing="1"/>
        <w:ind w:left="0"/>
        <w:jc w:val="both"/>
      </w:pPr>
      <w:bookmarkStart w:id="23" w:name="What_types_of_support_material_do_I_need"/>
      <w:bookmarkEnd w:id="23"/>
      <w:r>
        <w:rPr>
          <w:color w:val="6F2F9F"/>
        </w:rPr>
        <w:t>What</w:t>
      </w:r>
      <w:r>
        <w:rPr>
          <w:color w:val="6F2F9F"/>
          <w:spacing w:val="-6"/>
        </w:rPr>
        <w:t xml:space="preserve"> </w:t>
      </w:r>
      <w:r>
        <w:rPr>
          <w:color w:val="6F2F9F"/>
        </w:rPr>
        <w:t>types</w:t>
      </w:r>
      <w:r>
        <w:rPr>
          <w:color w:val="6F2F9F"/>
          <w:spacing w:val="-6"/>
        </w:rPr>
        <w:t xml:space="preserve"> </w:t>
      </w:r>
      <w:r>
        <w:rPr>
          <w:color w:val="6F2F9F"/>
        </w:rPr>
        <w:t>of</w:t>
      </w:r>
      <w:r>
        <w:rPr>
          <w:color w:val="6F2F9F"/>
          <w:spacing w:val="-6"/>
        </w:rPr>
        <w:t xml:space="preserve"> </w:t>
      </w:r>
      <w:r>
        <w:rPr>
          <w:color w:val="6F2F9F"/>
        </w:rPr>
        <w:t>support</w:t>
      </w:r>
      <w:r>
        <w:rPr>
          <w:color w:val="6F2F9F"/>
          <w:spacing w:val="-4"/>
        </w:rPr>
        <w:t xml:space="preserve"> </w:t>
      </w:r>
      <w:r>
        <w:rPr>
          <w:color w:val="6F2F9F"/>
        </w:rPr>
        <w:t>material</w:t>
      </w:r>
      <w:r>
        <w:rPr>
          <w:color w:val="6F2F9F"/>
          <w:spacing w:val="-7"/>
        </w:rPr>
        <w:t xml:space="preserve"> </w:t>
      </w:r>
      <w:r>
        <w:rPr>
          <w:color w:val="6F2F9F"/>
        </w:rPr>
        <w:t>do</w:t>
      </w:r>
      <w:r>
        <w:rPr>
          <w:color w:val="6F2F9F"/>
          <w:spacing w:val="-6"/>
        </w:rPr>
        <w:t xml:space="preserve"> </w:t>
      </w:r>
      <w:r>
        <w:rPr>
          <w:color w:val="6F2F9F"/>
        </w:rPr>
        <w:t>I</w:t>
      </w:r>
      <w:r>
        <w:rPr>
          <w:color w:val="6F2F9F"/>
          <w:spacing w:val="-6"/>
        </w:rPr>
        <w:t xml:space="preserve"> </w:t>
      </w:r>
      <w:r>
        <w:rPr>
          <w:color w:val="6F2F9F"/>
        </w:rPr>
        <w:t>need</w:t>
      </w:r>
      <w:r>
        <w:rPr>
          <w:color w:val="6F2F9F"/>
          <w:spacing w:val="-6"/>
        </w:rPr>
        <w:t xml:space="preserve"> </w:t>
      </w:r>
      <w:r>
        <w:rPr>
          <w:color w:val="6F2F9F"/>
        </w:rPr>
        <w:t>to</w:t>
      </w:r>
      <w:r>
        <w:rPr>
          <w:color w:val="6F2F9F"/>
          <w:spacing w:val="-5"/>
        </w:rPr>
        <w:t xml:space="preserve"> </w:t>
      </w:r>
      <w:r>
        <w:rPr>
          <w:color w:val="6F2F9F"/>
        </w:rPr>
        <w:t>submit</w:t>
      </w:r>
      <w:r>
        <w:rPr>
          <w:color w:val="6F2F9F"/>
          <w:spacing w:val="-7"/>
        </w:rPr>
        <w:t xml:space="preserve"> </w:t>
      </w:r>
      <w:r>
        <w:rPr>
          <w:color w:val="6F2F9F"/>
        </w:rPr>
        <w:t>with</w:t>
      </w:r>
      <w:r>
        <w:rPr>
          <w:color w:val="6F2F9F"/>
          <w:spacing w:val="-6"/>
        </w:rPr>
        <w:t xml:space="preserve"> </w:t>
      </w:r>
      <w:r>
        <w:rPr>
          <w:color w:val="6F2F9F"/>
        </w:rPr>
        <w:t>my</w:t>
      </w:r>
      <w:r>
        <w:rPr>
          <w:color w:val="6F2F9F"/>
          <w:spacing w:val="-6"/>
        </w:rPr>
        <w:t xml:space="preserve"> </w:t>
      </w:r>
      <w:r>
        <w:rPr>
          <w:color w:val="6F2F9F"/>
          <w:spacing w:val="-2"/>
        </w:rPr>
        <w:t>application?</w:t>
      </w:r>
    </w:p>
    <w:p w14:paraId="0A41618A" w14:textId="77777777" w:rsidR="00AF5F60" w:rsidRDefault="005C5417" w:rsidP="005413A7">
      <w:pPr>
        <w:pStyle w:val="BodyText"/>
        <w:spacing w:before="100" w:beforeAutospacing="1" w:after="100" w:afterAutospacing="1"/>
        <w:ind w:right="207"/>
        <w:jc w:val="both"/>
      </w:pPr>
      <w:r>
        <w:t>The</w:t>
      </w:r>
      <w:r>
        <w:rPr>
          <w:spacing w:val="-1"/>
        </w:rPr>
        <w:t xml:space="preserve"> </w:t>
      </w:r>
      <w:r>
        <w:t>specific</w:t>
      </w:r>
      <w:r>
        <w:rPr>
          <w:spacing w:val="-2"/>
        </w:rPr>
        <w:t xml:space="preserve"> </w:t>
      </w:r>
      <w:r>
        <w:t>support</w:t>
      </w:r>
      <w:r>
        <w:rPr>
          <w:spacing w:val="-2"/>
        </w:rPr>
        <w:t xml:space="preserve"> </w:t>
      </w:r>
      <w:r>
        <w:t>material</w:t>
      </w:r>
      <w:r>
        <w:rPr>
          <w:spacing w:val="-2"/>
        </w:rPr>
        <w:t xml:space="preserve"> </w:t>
      </w:r>
      <w:r>
        <w:t>required</w:t>
      </w:r>
      <w:r>
        <w:rPr>
          <w:spacing w:val="-2"/>
        </w:rPr>
        <w:t xml:space="preserve"> </w:t>
      </w:r>
      <w:r>
        <w:t>for</w:t>
      </w:r>
      <w:r>
        <w:rPr>
          <w:spacing w:val="-1"/>
        </w:rPr>
        <w:t xml:space="preserve"> </w:t>
      </w:r>
      <w:r>
        <w:t>each</w:t>
      </w:r>
      <w:r>
        <w:rPr>
          <w:spacing w:val="-2"/>
        </w:rPr>
        <w:t xml:space="preserve"> </w:t>
      </w:r>
      <w:r>
        <w:t>funding</w:t>
      </w:r>
      <w:r>
        <w:rPr>
          <w:spacing w:val="-2"/>
        </w:rPr>
        <w:t xml:space="preserve"> </w:t>
      </w:r>
      <w:r>
        <w:t>category</w:t>
      </w:r>
      <w:r>
        <w:rPr>
          <w:spacing w:val="-1"/>
        </w:rPr>
        <w:t xml:space="preserve"> </w:t>
      </w:r>
      <w:r>
        <w:t>is</w:t>
      </w:r>
      <w:r>
        <w:rPr>
          <w:spacing w:val="-2"/>
        </w:rPr>
        <w:t xml:space="preserve"> </w:t>
      </w:r>
      <w:r>
        <w:t>slightly</w:t>
      </w:r>
      <w:r>
        <w:rPr>
          <w:spacing w:val="-1"/>
        </w:rPr>
        <w:t xml:space="preserve"> </w:t>
      </w:r>
      <w:r>
        <w:t>different,</w:t>
      </w:r>
      <w:r>
        <w:rPr>
          <w:spacing w:val="-2"/>
        </w:rPr>
        <w:t xml:space="preserve"> </w:t>
      </w:r>
      <w:r>
        <w:t>please refer</w:t>
      </w:r>
      <w:r>
        <w:rPr>
          <w:spacing w:val="-2"/>
        </w:rPr>
        <w:t xml:space="preserve"> </w:t>
      </w:r>
      <w:r>
        <w:t>to</w:t>
      </w:r>
      <w:r>
        <w:rPr>
          <w:spacing w:val="-2"/>
        </w:rPr>
        <w:t xml:space="preserve"> </w:t>
      </w:r>
      <w:r>
        <w:rPr>
          <w:b/>
        </w:rPr>
        <w:t>Section</w:t>
      </w:r>
      <w:r>
        <w:rPr>
          <w:b/>
          <w:spacing w:val="-3"/>
        </w:rPr>
        <w:t xml:space="preserve"> </w:t>
      </w:r>
      <w:r>
        <w:rPr>
          <w:b/>
        </w:rPr>
        <w:t>8:</w:t>
      </w:r>
      <w:r>
        <w:rPr>
          <w:b/>
          <w:spacing w:val="-3"/>
        </w:rPr>
        <w:t xml:space="preserve"> </w:t>
      </w:r>
      <w:r>
        <w:rPr>
          <w:b/>
        </w:rPr>
        <w:t>Assessment</w:t>
      </w:r>
      <w:r>
        <w:rPr>
          <w:b/>
          <w:spacing w:val="-3"/>
        </w:rPr>
        <w:t xml:space="preserve"> </w:t>
      </w:r>
      <w:r>
        <w:rPr>
          <w:b/>
        </w:rPr>
        <w:t>Criteria</w:t>
      </w:r>
      <w:r>
        <w:rPr>
          <w:b/>
          <w:spacing w:val="-3"/>
        </w:rPr>
        <w:t xml:space="preserve"> </w:t>
      </w:r>
      <w:r>
        <w:t>in</w:t>
      </w:r>
      <w:r>
        <w:rPr>
          <w:spacing w:val="-3"/>
        </w:rPr>
        <w:t xml:space="preserve"> </w:t>
      </w:r>
      <w:r>
        <w:t>the</w:t>
      </w:r>
      <w:r>
        <w:rPr>
          <w:spacing w:val="-2"/>
        </w:rPr>
        <w:t xml:space="preserve"> </w:t>
      </w:r>
      <w:r>
        <w:t>Guidelines</w:t>
      </w:r>
      <w:r>
        <w:rPr>
          <w:spacing w:val="-3"/>
        </w:rPr>
        <w:t xml:space="preserve"> </w:t>
      </w:r>
      <w:r>
        <w:t>for</w:t>
      </w:r>
      <w:r>
        <w:rPr>
          <w:spacing w:val="-4"/>
        </w:rPr>
        <w:t xml:space="preserve"> </w:t>
      </w:r>
      <w:r>
        <w:t>a</w:t>
      </w:r>
      <w:r>
        <w:rPr>
          <w:spacing w:val="-3"/>
        </w:rPr>
        <w:t xml:space="preserve"> </w:t>
      </w:r>
      <w:r>
        <w:t>detailed</w:t>
      </w:r>
      <w:r>
        <w:rPr>
          <w:spacing w:val="-3"/>
        </w:rPr>
        <w:t xml:space="preserve"> </w:t>
      </w:r>
      <w:r>
        <w:t>list</w:t>
      </w:r>
      <w:r>
        <w:rPr>
          <w:spacing w:val="-4"/>
        </w:rPr>
        <w:t xml:space="preserve"> </w:t>
      </w:r>
      <w:r>
        <w:t>of</w:t>
      </w:r>
      <w:r>
        <w:rPr>
          <w:spacing w:val="-3"/>
        </w:rPr>
        <w:t xml:space="preserve"> </w:t>
      </w:r>
      <w:r>
        <w:t>‘essential’</w:t>
      </w:r>
      <w:r>
        <w:rPr>
          <w:spacing w:val="-3"/>
        </w:rPr>
        <w:t xml:space="preserve"> </w:t>
      </w:r>
      <w:r>
        <w:t>and ‘desirable’ documents.</w:t>
      </w:r>
    </w:p>
    <w:p w14:paraId="0947959F" w14:textId="77777777" w:rsidR="00AF5F60" w:rsidRDefault="005C5417" w:rsidP="005413A7">
      <w:pPr>
        <w:pStyle w:val="BodyText"/>
        <w:spacing w:before="100" w:beforeAutospacing="1" w:after="100" w:afterAutospacing="1"/>
        <w:jc w:val="both"/>
      </w:pPr>
      <w:r>
        <w:t>Some</w:t>
      </w:r>
      <w:r>
        <w:rPr>
          <w:spacing w:val="-3"/>
        </w:rPr>
        <w:t xml:space="preserve"> </w:t>
      </w:r>
      <w:r>
        <w:t>examples</w:t>
      </w:r>
      <w:r>
        <w:rPr>
          <w:spacing w:val="-3"/>
        </w:rPr>
        <w:t xml:space="preserve"> </w:t>
      </w:r>
      <w:r>
        <w:t>of</w:t>
      </w:r>
      <w:r>
        <w:rPr>
          <w:spacing w:val="-3"/>
        </w:rPr>
        <w:t xml:space="preserve"> </w:t>
      </w:r>
      <w:r>
        <w:t>support</w:t>
      </w:r>
      <w:r>
        <w:rPr>
          <w:spacing w:val="-2"/>
        </w:rPr>
        <w:t xml:space="preserve"> </w:t>
      </w:r>
      <w:r>
        <w:t>materials</w:t>
      </w:r>
      <w:r>
        <w:rPr>
          <w:spacing w:val="-3"/>
        </w:rPr>
        <w:t xml:space="preserve"> </w:t>
      </w:r>
      <w:r>
        <w:t>that</w:t>
      </w:r>
      <w:r>
        <w:rPr>
          <w:spacing w:val="-3"/>
        </w:rPr>
        <w:t xml:space="preserve"> </w:t>
      </w:r>
      <w:r>
        <w:t>are</w:t>
      </w:r>
      <w:r>
        <w:rPr>
          <w:spacing w:val="-2"/>
        </w:rPr>
        <w:t xml:space="preserve"> </w:t>
      </w:r>
      <w:r>
        <w:t>required</w:t>
      </w:r>
      <w:r>
        <w:rPr>
          <w:spacing w:val="-2"/>
        </w:rPr>
        <w:t xml:space="preserve"> include:</w:t>
      </w:r>
    </w:p>
    <w:p w14:paraId="1A43A7DE" w14:textId="77777777" w:rsidR="00AF5F60" w:rsidRDefault="005C5417" w:rsidP="005413A7">
      <w:pPr>
        <w:pStyle w:val="ListParagraph"/>
        <w:numPr>
          <w:ilvl w:val="0"/>
          <w:numId w:val="1"/>
        </w:numPr>
        <w:tabs>
          <w:tab w:val="left" w:pos="839"/>
        </w:tabs>
        <w:spacing w:before="100" w:beforeAutospacing="1" w:after="100" w:afterAutospacing="1"/>
        <w:ind w:left="720" w:right="472"/>
        <w:rPr>
          <w:sz w:val="24"/>
        </w:rPr>
      </w:pPr>
      <w:r>
        <w:rPr>
          <w:sz w:val="24"/>
        </w:rPr>
        <w:t>Evidence</w:t>
      </w:r>
      <w:r>
        <w:rPr>
          <w:spacing w:val="-3"/>
          <w:sz w:val="24"/>
        </w:rPr>
        <w:t xml:space="preserve"> </w:t>
      </w:r>
      <w:r>
        <w:rPr>
          <w:sz w:val="24"/>
        </w:rPr>
        <w:t>of</w:t>
      </w:r>
      <w:r>
        <w:rPr>
          <w:spacing w:val="-3"/>
          <w:sz w:val="24"/>
        </w:rPr>
        <w:t xml:space="preserve"> </w:t>
      </w:r>
      <w:r>
        <w:rPr>
          <w:sz w:val="24"/>
        </w:rPr>
        <w:t>owning</w:t>
      </w:r>
      <w:r>
        <w:rPr>
          <w:spacing w:val="-3"/>
          <w:sz w:val="24"/>
        </w:rPr>
        <w:t xml:space="preserve"> </w:t>
      </w:r>
      <w:r>
        <w:rPr>
          <w:sz w:val="24"/>
        </w:rPr>
        <w:t>or</w:t>
      </w:r>
      <w:r>
        <w:rPr>
          <w:spacing w:val="-2"/>
          <w:sz w:val="24"/>
        </w:rPr>
        <w:t xml:space="preserve"> </w:t>
      </w:r>
      <w:r>
        <w:rPr>
          <w:sz w:val="24"/>
        </w:rPr>
        <w:t>leasing</w:t>
      </w:r>
      <w:r>
        <w:rPr>
          <w:spacing w:val="-3"/>
          <w:sz w:val="24"/>
        </w:rPr>
        <w:t xml:space="preserve"> </w:t>
      </w:r>
      <w:r>
        <w:rPr>
          <w:sz w:val="24"/>
        </w:rPr>
        <w:t>the</w:t>
      </w:r>
      <w:r>
        <w:rPr>
          <w:spacing w:val="-2"/>
          <w:sz w:val="24"/>
        </w:rPr>
        <w:t xml:space="preserve"> </w:t>
      </w:r>
      <w:r>
        <w:rPr>
          <w:sz w:val="24"/>
        </w:rPr>
        <w:t>project</w:t>
      </w:r>
      <w:r>
        <w:rPr>
          <w:spacing w:val="-3"/>
          <w:sz w:val="24"/>
        </w:rPr>
        <w:t xml:space="preserve"> </w:t>
      </w:r>
      <w:r>
        <w:rPr>
          <w:sz w:val="24"/>
        </w:rPr>
        <w:t>site</w:t>
      </w:r>
      <w:r>
        <w:rPr>
          <w:spacing w:val="-2"/>
          <w:sz w:val="24"/>
        </w:rPr>
        <w:t xml:space="preserve"> </w:t>
      </w:r>
      <w:r>
        <w:rPr>
          <w:sz w:val="24"/>
        </w:rPr>
        <w:t>property,</w:t>
      </w:r>
      <w:r>
        <w:rPr>
          <w:spacing w:val="-4"/>
          <w:sz w:val="24"/>
        </w:rPr>
        <w:t xml:space="preserve"> </w:t>
      </w:r>
      <w:r>
        <w:rPr>
          <w:sz w:val="24"/>
        </w:rPr>
        <w:t>with</w:t>
      </w:r>
      <w:r>
        <w:rPr>
          <w:spacing w:val="-4"/>
          <w:sz w:val="24"/>
        </w:rPr>
        <w:t xml:space="preserve"> </w:t>
      </w:r>
      <w:r>
        <w:rPr>
          <w:sz w:val="24"/>
        </w:rPr>
        <w:t>terms</w:t>
      </w:r>
      <w:r>
        <w:rPr>
          <w:spacing w:val="-3"/>
          <w:sz w:val="24"/>
        </w:rPr>
        <w:t xml:space="preserve"> </w:t>
      </w:r>
      <w:r>
        <w:rPr>
          <w:sz w:val="24"/>
        </w:rPr>
        <w:t>that</w:t>
      </w:r>
      <w:r>
        <w:rPr>
          <w:spacing w:val="-3"/>
          <w:sz w:val="24"/>
        </w:rPr>
        <w:t xml:space="preserve"> </w:t>
      </w:r>
      <w:r>
        <w:rPr>
          <w:sz w:val="24"/>
        </w:rPr>
        <w:t>meet</w:t>
      </w:r>
      <w:r>
        <w:rPr>
          <w:spacing w:val="-3"/>
          <w:sz w:val="24"/>
        </w:rPr>
        <w:t xml:space="preserve"> </w:t>
      </w:r>
      <w:r>
        <w:rPr>
          <w:sz w:val="24"/>
        </w:rPr>
        <w:t>the requirements of the specific funding category;</w:t>
      </w:r>
    </w:p>
    <w:p w14:paraId="308B9E7B" w14:textId="77777777" w:rsidR="00AF5F60" w:rsidRDefault="005C5417" w:rsidP="005413A7">
      <w:pPr>
        <w:pStyle w:val="ListParagraph"/>
        <w:numPr>
          <w:ilvl w:val="0"/>
          <w:numId w:val="1"/>
        </w:numPr>
        <w:tabs>
          <w:tab w:val="left" w:pos="839"/>
        </w:tabs>
        <w:spacing w:before="100" w:beforeAutospacing="1" w:after="100" w:afterAutospacing="1"/>
        <w:ind w:left="720" w:right="638"/>
        <w:rPr>
          <w:sz w:val="24"/>
        </w:rPr>
      </w:pPr>
      <w:r>
        <w:rPr>
          <w:sz w:val="24"/>
        </w:rPr>
        <w:t>Letters</w:t>
      </w:r>
      <w:r>
        <w:rPr>
          <w:spacing w:val="-3"/>
          <w:sz w:val="24"/>
        </w:rPr>
        <w:t xml:space="preserve"> </w:t>
      </w:r>
      <w:r>
        <w:rPr>
          <w:sz w:val="24"/>
        </w:rPr>
        <w:t>of</w:t>
      </w:r>
      <w:r>
        <w:rPr>
          <w:spacing w:val="-3"/>
          <w:sz w:val="24"/>
        </w:rPr>
        <w:t xml:space="preserve"> </w:t>
      </w:r>
      <w:r>
        <w:rPr>
          <w:sz w:val="24"/>
        </w:rPr>
        <w:t>support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auspice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organisation</w:t>
      </w:r>
      <w:r>
        <w:rPr>
          <w:spacing w:val="-3"/>
          <w:sz w:val="24"/>
        </w:rPr>
        <w:t xml:space="preserve"> </w:t>
      </w:r>
      <w:r>
        <w:rPr>
          <w:sz w:val="24"/>
        </w:rPr>
        <w:t>if</w:t>
      </w:r>
      <w:r>
        <w:rPr>
          <w:spacing w:val="-3"/>
          <w:sz w:val="24"/>
        </w:rPr>
        <w:t xml:space="preserve"> </w:t>
      </w:r>
      <w:r>
        <w:rPr>
          <w:sz w:val="24"/>
        </w:rPr>
        <w:t>an</w:t>
      </w:r>
      <w:r>
        <w:rPr>
          <w:spacing w:val="-3"/>
          <w:sz w:val="24"/>
        </w:rPr>
        <w:t xml:space="preserve"> </w:t>
      </w:r>
      <w:r>
        <w:rPr>
          <w:sz w:val="24"/>
        </w:rPr>
        <w:t>auspice relationship is in place;</w:t>
      </w:r>
    </w:p>
    <w:p w14:paraId="774B9C50" w14:textId="77777777" w:rsidR="00AF5F60" w:rsidRDefault="005C5417" w:rsidP="005413A7">
      <w:pPr>
        <w:pStyle w:val="ListParagraph"/>
        <w:numPr>
          <w:ilvl w:val="0"/>
          <w:numId w:val="1"/>
        </w:numPr>
        <w:tabs>
          <w:tab w:val="left" w:pos="839"/>
        </w:tabs>
        <w:spacing w:before="100" w:beforeAutospacing="1" w:after="100" w:afterAutospacing="1"/>
        <w:ind w:left="720" w:right="293"/>
        <w:rPr>
          <w:sz w:val="24"/>
        </w:rPr>
      </w:pPr>
      <w:r>
        <w:rPr>
          <w:sz w:val="24"/>
        </w:rPr>
        <w:t>In-date</w:t>
      </w:r>
      <w:r>
        <w:rPr>
          <w:spacing w:val="-5"/>
          <w:sz w:val="24"/>
        </w:rPr>
        <w:t xml:space="preserve"> </w:t>
      </w:r>
      <w:r>
        <w:rPr>
          <w:sz w:val="24"/>
        </w:rPr>
        <w:t>quantity</w:t>
      </w:r>
      <w:r>
        <w:rPr>
          <w:spacing w:val="-5"/>
          <w:sz w:val="24"/>
        </w:rPr>
        <w:t xml:space="preserve"> </w:t>
      </w:r>
      <w:r>
        <w:rPr>
          <w:sz w:val="24"/>
        </w:rPr>
        <w:t>surveyor</w:t>
      </w:r>
      <w:r>
        <w:rPr>
          <w:spacing w:val="-5"/>
          <w:sz w:val="24"/>
        </w:rPr>
        <w:t xml:space="preserve"> </w:t>
      </w:r>
      <w:r>
        <w:rPr>
          <w:sz w:val="24"/>
        </w:rPr>
        <w:t>reports,</w:t>
      </w:r>
      <w:r>
        <w:rPr>
          <w:spacing w:val="-6"/>
          <w:sz w:val="24"/>
        </w:rPr>
        <w:t xml:space="preserve"> </w:t>
      </w:r>
      <w:r>
        <w:rPr>
          <w:sz w:val="24"/>
        </w:rPr>
        <w:t>or</w:t>
      </w:r>
      <w:r>
        <w:rPr>
          <w:spacing w:val="-5"/>
          <w:sz w:val="24"/>
        </w:rPr>
        <w:t xml:space="preserve"> </w:t>
      </w:r>
      <w:r>
        <w:rPr>
          <w:sz w:val="24"/>
        </w:rPr>
        <w:t>quotes/estimates</w:t>
      </w:r>
      <w:r>
        <w:rPr>
          <w:spacing w:val="-6"/>
          <w:sz w:val="24"/>
        </w:rPr>
        <w:t xml:space="preserve"> </w:t>
      </w:r>
      <w:r>
        <w:rPr>
          <w:sz w:val="24"/>
        </w:rPr>
        <w:t>from</w:t>
      </w:r>
      <w:r>
        <w:rPr>
          <w:spacing w:val="-7"/>
          <w:sz w:val="24"/>
        </w:rPr>
        <w:t xml:space="preserve"> </w:t>
      </w:r>
      <w:r>
        <w:rPr>
          <w:sz w:val="24"/>
        </w:rPr>
        <w:t>builders/tradespeople (no older than 90 days);</w:t>
      </w:r>
    </w:p>
    <w:p w14:paraId="2AB89BC8" w14:textId="77777777" w:rsidR="00AF5F60" w:rsidRDefault="005C5417" w:rsidP="005413A7">
      <w:pPr>
        <w:pStyle w:val="ListParagraph"/>
        <w:numPr>
          <w:ilvl w:val="0"/>
          <w:numId w:val="1"/>
        </w:numPr>
        <w:tabs>
          <w:tab w:val="left" w:pos="839"/>
        </w:tabs>
        <w:spacing w:before="100" w:beforeAutospacing="1" w:after="100" w:afterAutospacing="1"/>
        <w:ind w:left="720"/>
        <w:rPr>
          <w:sz w:val="24"/>
        </w:rPr>
      </w:pPr>
      <w:r>
        <w:rPr>
          <w:sz w:val="24"/>
        </w:rPr>
        <w:t>A</w:t>
      </w:r>
      <w:r>
        <w:rPr>
          <w:spacing w:val="-4"/>
          <w:sz w:val="24"/>
        </w:rPr>
        <w:t xml:space="preserve"> </w:t>
      </w:r>
      <w:r>
        <w:rPr>
          <w:sz w:val="24"/>
        </w:rPr>
        <w:t>budget</w:t>
      </w:r>
      <w:r>
        <w:rPr>
          <w:spacing w:val="-2"/>
          <w:sz w:val="24"/>
        </w:rPr>
        <w:t xml:space="preserve"> </w:t>
      </w:r>
      <w:r>
        <w:rPr>
          <w:sz w:val="24"/>
        </w:rPr>
        <w:t>breakdown</w:t>
      </w:r>
      <w:r>
        <w:rPr>
          <w:spacing w:val="-4"/>
          <w:sz w:val="24"/>
        </w:rPr>
        <w:t xml:space="preserve"> </w:t>
      </w:r>
      <w:r>
        <w:rPr>
          <w:sz w:val="24"/>
        </w:rPr>
        <w:t>of</w:t>
      </w:r>
      <w:r>
        <w:rPr>
          <w:spacing w:val="-2"/>
          <w:sz w:val="24"/>
        </w:rPr>
        <w:t xml:space="preserve"> </w:t>
      </w:r>
      <w:r>
        <w:rPr>
          <w:sz w:val="24"/>
        </w:rPr>
        <w:t>anticipated</w:t>
      </w:r>
      <w:r>
        <w:rPr>
          <w:spacing w:val="-3"/>
          <w:sz w:val="24"/>
        </w:rPr>
        <w:t xml:space="preserve"> </w:t>
      </w:r>
      <w:r>
        <w:rPr>
          <w:sz w:val="24"/>
        </w:rPr>
        <w:t>income</w:t>
      </w:r>
      <w:r>
        <w:rPr>
          <w:spacing w:val="-1"/>
          <w:sz w:val="24"/>
        </w:rPr>
        <w:t xml:space="preserve"> </w:t>
      </w:r>
      <w:r>
        <w:rPr>
          <w:sz w:val="24"/>
        </w:rPr>
        <w:t>and</w:t>
      </w:r>
      <w:r>
        <w:rPr>
          <w:spacing w:val="-2"/>
          <w:sz w:val="24"/>
        </w:rPr>
        <w:t xml:space="preserve"> expenditure;</w:t>
      </w:r>
    </w:p>
    <w:p w14:paraId="073CFEBB" w14:textId="77777777" w:rsidR="00AF5F60" w:rsidRDefault="005C5417" w:rsidP="005413A7">
      <w:pPr>
        <w:pStyle w:val="ListParagraph"/>
        <w:numPr>
          <w:ilvl w:val="0"/>
          <w:numId w:val="1"/>
        </w:numPr>
        <w:tabs>
          <w:tab w:val="left" w:pos="839"/>
        </w:tabs>
        <w:spacing w:before="100" w:beforeAutospacing="1" w:after="100" w:afterAutospacing="1"/>
        <w:ind w:left="720" w:right="294"/>
        <w:rPr>
          <w:sz w:val="24"/>
        </w:rPr>
      </w:pPr>
      <w:r>
        <w:rPr>
          <w:sz w:val="24"/>
        </w:rPr>
        <w:t>A</w:t>
      </w:r>
      <w:r>
        <w:rPr>
          <w:spacing w:val="-2"/>
          <w:sz w:val="24"/>
        </w:rPr>
        <w:t xml:space="preserve"> </w:t>
      </w:r>
      <w:r>
        <w:rPr>
          <w:sz w:val="24"/>
        </w:rPr>
        <w:t>project</w:t>
      </w:r>
      <w:r>
        <w:rPr>
          <w:spacing w:val="-3"/>
          <w:sz w:val="24"/>
        </w:rPr>
        <w:t xml:space="preserve"> </w:t>
      </w:r>
      <w:r>
        <w:rPr>
          <w:sz w:val="24"/>
        </w:rPr>
        <w:t>delivery</w:t>
      </w:r>
      <w:r>
        <w:rPr>
          <w:spacing w:val="-2"/>
          <w:sz w:val="24"/>
        </w:rPr>
        <w:t xml:space="preserve"> </w:t>
      </w:r>
      <w:r>
        <w:rPr>
          <w:sz w:val="24"/>
        </w:rPr>
        <w:t>plan,</w:t>
      </w:r>
      <w:r>
        <w:rPr>
          <w:spacing w:val="-4"/>
          <w:sz w:val="24"/>
        </w:rPr>
        <w:t xml:space="preserve"> </w:t>
      </w:r>
      <w:r>
        <w:rPr>
          <w:sz w:val="24"/>
        </w:rPr>
        <w:t>a</w:t>
      </w:r>
      <w:r>
        <w:rPr>
          <w:spacing w:val="-3"/>
          <w:sz w:val="24"/>
        </w:rPr>
        <w:t xml:space="preserve"> </w:t>
      </w:r>
      <w:r>
        <w:rPr>
          <w:sz w:val="24"/>
        </w:rPr>
        <w:t>project</w:t>
      </w:r>
      <w:r>
        <w:rPr>
          <w:spacing w:val="-3"/>
          <w:sz w:val="24"/>
        </w:rPr>
        <w:t xml:space="preserve"> </w:t>
      </w:r>
      <w:r>
        <w:rPr>
          <w:sz w:val="24"/>
        </w:rPr>
        <w:t>timeline,</w:t>
      </w:r>
      <w:r>
        <w:rPr>
          <w:spacing w:val="-3"/>
          <w:sz w:val="24"/>
        </w:rPr>
        <w:t xml:space="preserve"> </w:t>
      </w:r>
      <w:r>
        <w:rPr>
          <w:sz w:val="24"/>
        </w:rPr>
        <w:t>Gantt</w:t>
      </w:r>
      <w:r>
        <w:rPr>
          <w:spacing w:val="-3"/>
          <w:sz w:val="24"/>
        </w:rPr>
        <w:t xml:space="preserve"> </w:t>
      </w:r>
      <w:r>
        <w:rPr>
          <w:sz w:val="24"/>
        </w:rPr>
        <w:t>chart</w:t>
      </w:r>
      <w:r>
        <w:rPr>
          <w:spacing w:val="-3"/>
          <w:sz w:val="24"/>
        </w:rPr>
        <w:t xml:space="preserve"> </w:t>
      </w:r>
      <w:r>
        <w:rPr>
          <w:sz w:val="24"/>
        </w:rPr>
        <w:t>or</w:t>
      </w:r>
      <w:r>
        <w:rPr>
          <w:spacing w:val="-2"/>
          <w:sz w:val="24"/>
        </w:rPr>
        <w:t xml:space="preserve"> </w:t>
      </w:r>
      <w:r>
        <w:rPr>
          <w:sz w:val="24"/>
        </w:rPr>
        <w:t>scope</w:t>
      </w:r>
      <w:r>
        <w:rPr>
          <w:spacing w:val="-3"/>
          <w:sz w:val="24"/>
        </w:rPr>
        <w:t xml:space="preserve"> </w:t>
      </w:r>
      <w:r>
        <w:rPr>
          <w:sz w:val="24"/>
        </w:rPr>
        <w:t>of</w:t>
      </w:r>
      <w:r>
        <w:rPr>
          <w:spacing w:val="-3"/>
          <w:sz w:val="24"/>
        </w:rPr>
        <w:t xml:space="preserve"> </w:t>
      </w:r>
      <w:r>
        <w:rPr>
          <w:sz w:val="24"/>
        </w:rPr>
        <w:t>works</w:t>
      </w:r>
      <w:r>
        <w:rPr>
          <w:spacing w:val="-3"/>
          <w:sz w:val="24"/>
        </w:rPr>
        <w:t xml:space="preserve"> </w:t>
      </w:r>
      <w:r>
        <w:rPr>
          <w:sz w:val="24"/>
        </w:rPr>
        <w:t>document prepared by a relevant expert;</w:t>
      </w:r>
    </w:p>
    <w:p w14:paraId="4A0512D1" w14:textId="77777777" w:rsidR="00AF5F60" w:rsidRDefault="005C5417" w:rsidP="005413A7">
      <w:pPr>
        <w:pStyle w:val="ListParagraph"/>
        <w:numPr>
          <w:ilvl w:val="0"/>
          <w:numId w:val="1"/>
        </w:numPr>
        <w:tabs>
          <w:tab w:val="left" w:pos="839"/>
        </w:tabs>
        <w:spacing w:before="100" w:beforeAutospacing="1" w:after="100" w:afterAutospacing="1"/>
        <w:ind w:left="720" w:right="552"/>
        <w:rPr>
          <w:sz w:val="24"/>
        </w:rPr>
      </w:pPr>
      <w:r>
        <w:rPr>
          <w:sz w:val="24"/>
        </w:rPr>
        <w:t>Details</w:t>
      </w:r>
      <w:r>
        <w:rPr>
          <w:spacing w:val="-3"/>
          <w:sz w:val="24"/>
        </w:rPr>
        <w:t xml:space="preserve"> </w:t>
      </w:r>
      <w:r>
        <w:rPr>
          <w:sz w:val="24"/>
        </w:rPr>
        <w:t>of</w:t>
      </w:r>
      <w:r>
        <w:rPr>
          <w:spacing w:val="-3"/>
          <w:sz w:val="24"/>
        </w:rPr>
        <w:t xml:space="preserve"> </w:t>
      </w:r>
      <w:r>
        <w:rPr>
          <w:sz w:val="24"/>
        </w:rPr>
        <w:t>how</w:t>
      </w:r>
      <w:r>
        <w:rPr>
          <w:spacing w:val="-3"/>
          <w:sz w:val="24"/>
        </w:rPr>
        <w:t xml:space="preserve"> </w:t>
      </w:r>
      <w:r>
        <w:rPr>
          <w:sz w:val="24"/>
        </w:rPr>
        <w:t>the</w:t>
      </w:r>
      <w:r>
        <w:rPr>
          <w:spacing w:val="-2"/>
          <w:sz w:val="24"/>
        </w:rPr>
        <w:t xml:space="preserve"> </w:t>
      </w:r>
      <w:r>
        <w:rPr>
          <w:sz w:val="24"/>
        </w:rPr>
        <w:t>project</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successfully</w:t>
      </w:r>
      <w:r>
        <w:rPr>
          <w:spacing w:val="-2"/>
          <w:sz w:val="24"/>
        </w:rPr>
        <w:t xml:space="preserve"> </w:t>
      </w:r>
      <w:r>
        <w:rPr>
          <w:sz w:val="24"/>
        </w:rPr>
        <w:t>delivered</w:t>
      </w:r>
      <w:r>
        <w:rPr>
          <w:spacing w:val="-3"/>
          <w:sz w:val="24"/>
        </w:rPr>
        <w:t xml:space="preserve"> </w:t>
      </w:r>
      <w:r>
        <w:rPr>
          <w:sz w:val="24"/>
        </w:rPr>
        <w:t>including</w:t>
      </w:r>
      <w:r>
        <w:rPr>
          <w:spacing w:val="-3"/>
          <w:sz w:val="24"/>
        </w:rPr>
        <w:t xml:space="preserve"> </w:t>
      </w:r>
      <w:r>
        <w:rPr>
          <w:sz w:val="24"/>
        </w:rPr>
        <w:t>the</w:t>
      </w:r>
      <w:r>
        <w:rPr>
          <w:spacing w:val="-2"/>
          <w:sz w:val="24"/>
        </w:rPr>
        <w:t xml:space="preserve"> </w:t>
      </w:r>
      <w:r>
        <w:rPr>
          <w:sz w:val="24"/>
        </w:rPr>
        <w:t>details</w:t>
      </w:r>
      <w:r>
        <w:rPr>
          <w:spacing w:val="-3"/>
          <w:sz w:val="24"/>
        </w:rPr>
        <w:t xml:space="preserve"> </w:t>
      </w:r>
      <w:r>
        <w:rPr>
          <w:sz w:val="24"/>
        </w:rPr>
        <w:t>of</w:t>
      </w:r>
      <w:r>
        <w:rPr>
          <w:spacing w:val="-3"/>
          <w:sz w:val="24"/>
        </w:rPr>
        <w:t xml:space="preserve"> </w:t>
      </w:r>
      <w:r>
        <w:rPr>
          <w:sz w:val="24"/>
        </w:rPr>
        <w:t>a qualified project manager or superintendent;</w:t>
      </w:r>
    </w:p>
    <w:p w14:paraId="3FAFAF52" w14:textId="40B6773D" w:rsidR="00AF5F60" w:rsidRDefault="005C5417" w:rsidP="005413A7">
      <w:pPr>
        <w:pStyle w:val="ListParagraph"/>
        <w:numPr>
          <w:ilvl w:val="0"/>
          <w:numId w:val="1"/>
        </w:numPr>
        <w:tabs>
          <w:tab w:val="left" w:pos="839"/>
        </w:tabs>
        <w:spacing w:before="100" w:beforeAutospacing="1" w:after="100" w:afterAutospacing="1"/>
        <w:ind w:left="720" w:right="306"/>
        <w:rPr>
          <w:sz w:val="24"/>
        </w:rPr>
      </w:pPr>
      <w:r>
        <w:rPr>
          <w:sz w:val="24"/>
        </w:rPr>
        <w:t>Information</w:t>
      </w:r>
      <w:r>
        <w:rPr>
          <w:spacing w:val="-4"/>
          <w:sz w:val="24"/>
        </w:rPr>
        <w:t xml:space="preserve"> </w:t>
      </w:r>
      <w:r>
        <w:rPr>
          <w:sz w:val="24"/>
        </w:rPr>
        <w:t>about</w:t>
      </w:r>
      <w:r>
        <w:rPr>
          <w:spacing w:val="-4"/>
          <w:sz w:val="24"/>
        </w:rPr>
        <w:t xml:space="preserve"> </w:t>
      </w:r>
      <w:r>
        <w:rPr>
          <w:sz w:val="24"/>
        </w:rPr>
        <w:t>a</w:t>
      </w:r>
      <w:r>
        <w:rPr>
          <w:spacing w:val="-4"/>
          <w:sz w:val="24"/>
        </w:rPr>
        <w:t xml:space="preserve"> </w:t>
      </w:r>
      <w:r>
        <w:rPr>
          <w:sz w:val="24"/>
        </w:rPr>
        <w:t>governance</w:t>
      </w:r>
      <w:r>
        <w:rPr>
          <w:spacing w:val="-3"/>
          <w:sz w:val="24"/>
        </w:rPr>
        <w:t xml:space="preserve"> </w:t>
      </w:r>
      <w:r>
        <w:rPr>
          <w:sz w:val="24"/>
        </w:rPr>
        <w:t>structure,</w:t>
      </w:r>
      <w:r>
        <w:rPr>
          <w:spacing w:val="-4"/>
          <w:sz w:val="24"/>
        </w:rPr>
        <w:t xml:space="preserve"> </w:t>
      </w:r>
      <w:r>
        <w:rPr>
          <w:sz w:val="24"/>
        </w:rPr>
        <w:t>composition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project</w:t>
      </w:r>
      <w:r>
        <w:rPr>
          <w:spacing w:val="-4"/>
          <w:sz w:val="24"/>
        </w:rPr>
        <w:t xml:space="preserve"> </w:t>
      </w:r>
      <w:r>
        <w:rPr>
          <w:sz w:val="24"/>
        </w:rPr>
        <w:t>steering</w:t>
      </w:r>
      <w:r>
        <w:rPr>
          <w:spacing w:val="-4"/>
          <w:sz w:val="24"/>
        </w:rPr>
        <w:t xml:space="preserve"> </w:t>
      </w:r>
      <w:r>
        <w:rPr>
          <w:sz w:val="24"/>
        </w:rPr>
        <w:t>group or committee, and how key decisions and approvals will be made throughout the course of the project;</w:t>
      </w:r>
    </w:p>
    <w:p w14:paraId="5966713E" w14:textId="33C87FF0" w:rsidR="00AF5F60" w:rsidRPr="002F5765" w:rsidRDefault="005C5417" w:rsidP="00F2070E">
      <w:pPr>
        <w:pStyle w:val="ListParagraph"/>
        <w:numPr>
          <w:ilvl w:val="0"/>
          <w:numId w:val="1"/>
        </w:numPr>
        <w:tabs>
          <w:tab w:val="left" w:pos="839"/>
        </w:tabs>
        <w:spacing w:before="100" w:beforeAutospacing="1" w:after="100" w:afterAutospacing="1"/>
        <w:ind w:left="720" w:right="306"/>
      </w:pPr>
      <w:r w:rsidRPr="000F66FA">
        <w:rPr>
          <w:sz w:val="24"/>
        </w:rPr>
        <w:t>For the Capital Works and Upgrades category, evidence of completed project planning</w:t>
      </w:r>
      <w:r w:rsidRPr="000F66FA">
        <w:rPr>
          <w:spacing w:val="-3"/>
          <w:sz w:val="24"/>
        </w:rPr>
        <w:t xml:space="preserve"> </w:t>
      </w:r>
      <w:r w:rsidRPr="000F66FA">
        <w:rPr>
          <w:sz w:val="24"/>
        </w:rPr>
        <w:t>activities</w:t>
      </w:r>
      <w:r w:rsidRPr="000F66FA">
        <w:rPr>
          <w:spacing w:val="-4"/>
          <w:sz w:val="24"/>
        </w:rPr>
        <w:t xml:space="preserve"> </w:t>
      </w:r>
      <w:r w:rsidRPr="000F66FA">
        <w:rPr>
          <w:sz w:val="24"/>
        </w:rPr>
        <w:t>is</w:t>
      </w:r>
      <w:r w:rsidRPr="000F66FA">
        <w:rPr>
          <w:spacing w:val="-3"/>
          <w:sz w:val="24"/>
        </w:rPr>
        <w:t xml:space="preserve"> </w:t>
      </w:r>
      <w:r w:rsidRPr="000F66FA">
        <w:rPr>
          <w:sz w:val="24"/>
        </w:rPr>
        <w:t>required,</w:t>
      </w:r>
      <w:r w:rsidRPr="000F66FA">
        <w:rPr>
          <w:spacing w:val="-3"/>
          <w:sz w:val="24"/>
        </w:rPr>
        <w:t xml:space="preserve"> </w:t>
      </w:r>
      <w:r w:rsidRPr="000F66FA">
        <w:rPr>
          <w:sz w:val="24"/>
        </w:rPr>
        <w:t>at</w:t>
      </w:r>
      <w:r w:rsidRPr="000F66FA">
        <w:rPr>
          <w:spacing w:val="-3"/>
          <w:sz w:val="24"/>
        </w:rPr>
        <w:t xml:space="preserve"> </w:t>
      </w:r>
      <w:r w:rsidRPr="000F66FA">
        <w:rPr>
          <w:sz w:val="24"/>
        </w:rPr>
        <w:t>minimum</w:t>
      </w:r>
      <w:r w:rsidRPr="000F66FA">
        <w:rPr>
          <w:spacing w:val="-2"/>
          <w:sz w:val="24"/>
        </w:rPr>
        <w:t xml:space="preserve"> </w:t>
      </w:r>
      <w:r w:rsidRPr="000F66FA">
        <w:rPr>
          <w:sz w:val="24"/>
        </w:rPr>
        <w:t>a</w:t>
      </w:r>
      <w:r w:rsidRPr="000F66FA">
        <w:rPr>
          <w:spacing w:val="-3"/>
          <w:sz w:val="24"/>
        </w:rPr>
        <w:t xml:space="preserve"> </w:t>
      </w:r>
      <w:r w:rsidRPr="000F66FA">
        <w:rPr>
          <w:sz w:val="24"/>
        </w:rPr>
        <w:t>fully</w:t>
      </w:r>
      <w:r w:rsidRPr="000F66FA">
        <w:rPr>
          <w:spacing w:val="-2"/>
          <w:sz w:val="24"/>
        </w:rPr>
        <w:t xml:space="preserve"> </w:t>
      </w:r>
      <w:r w:rsidRPr="000F66FA">
        <w:rPr>
          <w:sz w:val="24"/>
        </w:rPr>
        <w:t>scoped</w:t>
      </w:r>
      <w:r w:rsidRPr="000F66FA">
        <w:rPr>
          <w:spacing w:val="-3"/>
          <w:sz w:val="24"/>
        </w:rPr>
        <w:t xml:space="preserve"> </w:t>
      </w:r>
      <w:r w:rsidRPr="000F66FA">
        <w:rPr>
          <w:sz w:val="24"/>
        </w:rPr>
        <w:t>and</w:t>
      </w:r>
      <w:r w:rsidRPr="000F66FA">
        <w:rPr>
          <w:spacing w:val="-3"/>
          <w:sz w:val="24"/>
        </w:rPr>
        <w:t xml:space="preserve"> </w:t>
      </w:r>
      <w:r w:rsidRPr="000F66FA">
        <w:rPr>
          <w:sz w:val="24"/>
        </w:rPr>
        <w:t>costed</w:t>
      </w:r>
      <w:r w:rsidRPr="000F66FA">
        <w:rPr>
          <w:spacing w:val="-3"/>
          <w:sz w:val="24"/>
        </w:rPr>
        <w:t xml:space="preserve"> </w:t>
      </w:r>
      <w:r w:rsidRPr="000F66FA">
        <w:rPr>
          <w:sz w:val="24"/>
        </w:rPr>
        <w:t>feasibility</w:t>
      </w:r>
      <w:r w:rsidR="00C331D7">
        <w:rPr>
          <w:sz w:val="24"/>
        </w:rPr>
        <w:t xml:space="preserve"> s</w:t>
      </w:r>
      <w:r w:rsidRPr="00C331D7">
        <w:rPr>
          <w:sz w:val="24"/>
        </w:rPr>
        <w:t>tudy/business case, designs containing a level of detail commensurate to the amount of funding requested and associated technical documentation.</w:t>
      </w:r>
    </w:p>
    <w:p w14:paraId="61C61B80" w14:textId="3C9BF49D" w:rsidR="00AF5F60" w:rsidRDefault="007F4577" w:rsidP="005413A7">
      <w:pPr>
        <w:pStyle w:val="Heading2"/>
        <w:spacing w:before="100" w:beforeAutospacing="1" w:after="100" w:afterAutospacing="1" w:line="259" w:lineRule="auto"/>
        <w:ind w:left="0" w:right="153"/>
      </w:pPr>
      <w:r>
        <w:rPr>
          <w:color w:val="6F2F9F"/>
        </w:rPr>
        <w:t>My</w:t>
      </w:r>
      <w:r w:rsidR="005C5417">
        <w:rPr>
          <w:color w:val="6F2F9F"/>
          <w:spacing w:val="-2"/>
        </w:rPr>
        <w:t xml:space="preserve"> </w:t>
      </w:r>
      <w:r w:rsidR="005C5417">
        <w:rPr>
          <w:color w:val="6F2F9F"/>
        </w:rPr>
        <w:t>supporting</w:t>
      </w:r>
      <w:r w:rsidR="005C5417">
        <w:rPr>
          <w:color w:val="6F2F9F"/>
          <w:spacing w:val="-3"/>
        </w:rPr>
        <w:t xml:space="preserve"> </w:t>
      </w:r>
      <w:r w:rsidR="005C5417">
        <w:rPr>
          <w:color w:val="6F2F9F"/>
        </w:rPr>
        <w:t xml:space="preserve">documentation </w:t>
      </w:r>
      <w:r>
        <w:rPr>
          <w:color w:val="6F2F9F"/>
        </w:rPr>
        <w:t>is not</w:t>
      </w:r>
      <w:r w:rsidR="005C5417">
        <w:rPr>
          <w:color w:val="6F2F9F"/>
          <w:spacing w:val="-2"/>
        </w:rPr>
        <w:t xml:space="preserve"> </w:t>
      </w:r>
      <w:r w:rsidR="005C5417">
        <w:rPr>
          <w:color w:val="6F2F9F"/>
        </w:rPr>
        <w:t>ready</w:t>
      </w:r>
      <w:r w:rsidR="005C5417">
        <w:rPr>
          <w:color w:val="6F2F9F"/>
          <w:spacing w:val="-3"/>
        </w:rPr>
        <w:t xml:space="preserve"> </w:t>
      </w:r>
      <w:r>
        <w:rPr>
          <w:color w:val="6F2F9F"/>
        </w:rPr>
        <w:t>for</w:t>
      </w:r>
      <w:r w:rsidR="005C5417">
        <w:rPr>
          <w:color w:val="6F2F9F"/>
          <w:spacing w:val="-2"/>
        </w:rPr>
        <w:t xml:space="preserve"> </w:t>
      </w:r>
      <w:r w:rsidR="005C5417">
        <w:rPr>
          <w:color w:val="6F2F9F"/>
        </w:rPr>
        <w:t>submission.</w:t>
      </w:r>
      <w:r w:rsidR="005C5417">
        <w:rPr>
          <w:color w:val="6F2F9F"/>
          <w:spacing w:val="-2"/>
        </w:rPr>
        <w:t xml:space="preserve"> </w:t>
      </w:r>
      <w:r w:rsidR="005C5417">
        <w:rPr>
          <w:color w:val="6F2F9F"/>
        </w:rPr>
        <w:t>Can</w:t>
      </w:r>
      <w:r w:rsidR="005C5417">
        <w:rPr>
          <w:color w:val="6F2F9F"/>
          <w:spacing w:val="-2"/>
        </w:rPr>
        <w:t xml:space="preserve"> </w:t>
      </w:r>
      <w:r w:rsidR="005C5417">
        <w:rPr>
          <w:color w:val="6F2F9F"/>
        </w:rPr>
        <w:t>I still submit my application?</w:t>
      </w:r>
    </w:p>
    <w:p w14:paraId="0819F0D2" w14:textId="35157C48" w:rsidR="00AF5F60" w:rsidRDefault="005C5417" w:rsidP="005413A7">
      <w:pPr>
        <w:pStyle w:val="BodyText"/>
        <w:spacing w:before="100" w:beforeAutospacing="1" w:after="100" w:afterAutospacing="1"/>
      </w:pPr>
      <w:r w:rsidRPr="00004B23">
        <w:t>All</w:t>
      </w:r>
      <w:r w:rsidRPr="00004B23">
        <w:rPr>
          <w:spacing w:val="-3"/>
        </w:rPr>
        <w:t xml:space="preserve"> </w:t>
      </w:r>
      <w:r w:rsidRPr="00004B23">
        <w:t>supporting</w:t>
      </w:r>
      <w:r w:rsidRPr="00004B23">
        <w:rPr>
          <w:spacing w:val="-3"/>
        </w:rPr>
        <w:t xml:space="preserve"> </w:t>
      </w:r>
      <w:r w:rsidRPr="00004B23">
        <w:t>documentation</w:t>
      </w:r>
      <w:r w:rsidRPr="00004B23">
        <w:rPr>
          <w:spacing w:val="-3"/>
        </w:rPr>
        <w:t xml:space="preserve"> </w:t>
      </w:r>
      <w:r w:rsidRPr="00004B23">
        <w:t>must</w:t>
      </w:r>
      <w:r w:rsidRPr="00004B23">
        <w:rPr>
          <w:spacing w:val="-3"/>
        </w:rPr>
        <w:t xml:space="preserve"> </w:t>
      </w:r>
      <w:r w:rsidRPr="00004B23">
        <w:t>be</w:t>
      </w:r>
      <w:r w:rsidRPr="00004B23">
        <w:rPr>
          <w:spacing w:val="-2"/>
        </w:rPr>
        <w:t xml:space="preserve"> </w:t>
      </w:r>
      <w:r w:rsidRPr="00004B23">
        <w:t>submitted</w:t>
      </w:r>
      <w:r w:rsidRPr="00004B23">
        <w:rPr>
          <w:spacing w:val="-3"/>
        </w:rPr>
        <w:t xml:space="preserve"> </w:t>
      </w:r>
      <w:r w:rsidRPr="00004B23">
        <w:t>by</w:t>
      </w:r>
      <w:r w:rsidRPr="00004B23">
        <w:rPr>
          <w:spacing w:val="-2"/>
        </w:rPr>
        <w:t xml:space="preserve"> </w:t>
      </w:r>
      <w:r w:rsidRPr="00004B23">
        <w:t>the</w:t>
      </w:r>
      <w:r w:rsidRPr="00004B23">
        <w:rPr>
          <w:spacing w:val="-2"/>
        </w:rPr>
        <w:t xml:space="preserve"> </w:t>
      </w:r>
      <w:r w:rsidRPr="00004B23">
        <w:t>closing</w:t>
      </w:r>
      <w:r w:rsidRPr="00004B23">
        <w:rPr>
          <w:spacing w:val="-3"/>
        </w:rPr>
        <w:t xml:space="preserve"> </w:t>
      </w:r>
      <w:r w:rsidRPr="00004B23">
        <w:t>date</w:t>
      </w:r>
      <w:r w:rsidRPr="00004B23">
        <w:rPr>
          <w:spacing w:val="-2"/>
        </w:rPr>
        <w:t xml:space="preserve"> </w:t>
      </w:r>
      <w:r w:rsidRPr="00004B23">
        <w:t>at</w:t>
      </w:r>
      <w:r w:rsidRPr="00004B23">
        <w:rPr>
          <w:spacing w:val="-3"/>
        </w:rPr>
        <w:t xml:space="preserve"> </w:t>
      </w:r>
      <w:r w:rsidRPr="00004B23">
        <w:t>2pm</w:t>
      </w:r>
      <w:r w:rsidR="00E54708">
        <w:t xml:space="preserve">, </w:t>
      </w:r>
      <w:r w:rsidR="00E54708" w:rsidRPr="00043FCC">
        <w:t>Wednesday 3 December</w:t>
      </w:r>
      <w:r w:rsidR="00043FCC" w:rsidRPr="00043FCC">
        <w:t>.</w:t>
      </w:r>
    </w:p>
    <w:p w14:paraId="66384A4E" w14:textId="54B9EDA0" w:rsidR="00AF5F60" w:rsidRDefault="005C5417" w:rsidP="005413A7">
      <w:pPr>
        <w:pStyle w:val="BodyText"/>
        <w:spacing w:before="100" w:beforeAutospacing="1" w:after="100" w:afterAutospacing="1"/>
      </w:pPr>
      <w:r>
        <w:t xml:space="preserve">If you have </w:t>
      </w:r>
      <w:r w:rsidR="002F5765">
        <w:t xml:space="preserve">any </w:t>
      </w:r>
      <w:r>
        <w:t xml:space="preserve">concerns about your supporting documents, please contact </w:t>
      </w:r>
      <w:hyperlink r:id="rId16" w:history="1">
        <w:r w:rsidR="00AF301D" w:rsidRPr="0026431A">
          <w:rPr>
            <w:rStyle w:val="Hyperlink"/>
          </w:rPr>
          <w:t>acip@ecodev.vic.gov.au</w:t>
        </w:r>
      </w:hyperlink>
      <w:r>
        <w:rPr>
          <w:color w:val="0562C1"/>
          <w:spacing w:val="-5"/>
        </w:rPr>
        <w:t xml:space="preserve"> </w:t>
      </w:r>
      <w:r>
        <w:t>as</w:t>
      </w:r>
      <w:r>
        <w:rPr>
          <w:spacing w:val="-5"/>
        </w:rPr>
        <w:t xml:space="preserve"> </w:t>
      </w:r>
      <w:r>
        <w:t>early</w:t>
      </w:r>
      <w:r>
        <w:rPr>
          <w:spacing w:val="-4"/>
        </w:rPr>
        <w:t xml:space="preserve"> </w:t>
      </w:r>
      <w:r>
        <w:t>as</w:t>
      </w:r>
      <w:r>
        <w:rPr>
          <w:spacing w:val="-5"/>
        </w:rPr>
        <w:t xml:space="preserve"> </w:t>
      </w:r>
      <w:r>
        <w:t>possible</w:t>
      </w:r>
      <w:r>
        <w:rPr>
          <w:spacing w:val="-4"/>
        </w:rPr>
        <w:t xml:space="preserve"> </w:t>
      </w:r>
      <w:r>
        <w:t>to</w:t>
      </w:r>
      <w:r>
        <w:rPr>
          <w:spacing w:val="-4"/>
        </w:rPr>
        <w:t xml:space="preserve"> </w:t>
      </w:r>
      <w:r>
        <w:t>discuss</w:t>
      </w:r>
      <w:r>
        <w:rPr>
          <w:spacing w:val="-5"/>
        </w:rPr>
        <w:t xml:space="preserve"> </w:t>
      </w:r>
      <w:r>
        <w:t>any</w:t>
      </w:r>
      <w:r>
        <w:rPr>
          <w:spacing w:val="-4"/>
        </w:rPr>
        <w:t xml:space="preserve"> </w:t>
      </w:r>
      <w:r>
        <w:t>anticipated</w:t>
      </w:r>
      <w:r>
        <w:rPr>
          <w:spacing w:val="-5"/>
        </w:rPr>
        <w:t xml:space="preserve"> </w:t>
      </w:r>
      <w:r>
        <w:t>issues.</w:t>
      </w:r>
    </w:p>
    <w:p w14:paraId="20F9ED3E" w14:textId="7AA3624D" w:rsidR="00AF5F60" w:rsidRDefault="005C5417" w:rsidP="005413A7">
      <w:pPr>
        <w:pStyle w:val="Heading2"/>
        <w:spacing w:before="100" w:beforeAutospacing="1" w:after="100" w:afterAutospacing="1" w:line="259" w:lineRule="auto"/>
        <w:ind w:left="0" w:right="153"/>
      </w:pPr>
      <w:bookmarkStart w:id="24" w:name="How_current_should_my_quantity_surveyor_"/>
      <w:bookmarkEnd w:id="24"/>
      <w:r>
        <w:rPr>
          <w:color w:val="6F2F9F"/>
        </w:rPr>
        <w:t>How</w:t>
      </w:r>
      <w:r>
        <w:rPr>
          <w:color w:val="6F2F9F"/>
          <w:spacing w:val="-2"/>
        </w:rPr>
        <w:t xml:space="preserve"> </w:t>
      </w:r>
      <w:r w:rsidR="0081588C">
        <w:rPr>
          <w:color w:val="6F2F9F"/>
        </w:rPr>
        <w:t>recent</w:t>
      </w:r>
      <w:r>
        <w:rPr>
          <w:color w:val="6F2F9F"/>
        </w:rPr>
        <w:t xml:space="preserve"> should</w:t>
      </w:r>
      <w:r>
        <w:rPr>
          <w:color w:val="6F2F9F"/>
          <w:spacing w:val="-2"/>
        </w:rPr>
        <w:t xml:space="preserve"> </w:t>
      </w:r>
      <w:r>
        <w:rPr>
          <w:color w:val="6F2F9F"/>
        </w:rPr>
        <w:t>my</w:t>
      </w:r>
      <w:r>
        <w:rPr>
          <w:color w:val="6F2F9F"/>
          <w:spacing w:val="-2"/>
        </w:rPr>
        <w:t xml:space="preserve"> </w:t>
      </w:r>
      <w:r>
        <w:rPr>
          <w:color w:val="6F2F9F"/>
        </w:rPr>
        <w:t>quantity</w:t>
      </w:r>
      <w:r>
        <w:rPr>
          <w:color w:val="6F2F9F"/>
          <w:spacing w:val="-2"/>
        </w:rPr>
        <w:t xml:space="preserve"> </w:t>
      </w:r>
      <w:r>
        <w:rPr>
          <w:color w:val="6F2F9F"/>
        </w:rPr>
        <w:t>surveyor</w:t>
      </w:r>
      <w:r>
        <w:rPr>
          <w:color w:val="6F2F9F"/>
          <w:spacing w:val="-3"/>
        </w:rPr>
        <w:t xml:space="preserve"> </w:t>
      </w:r>
      <w:r>
        <w:rPr>
          <w:color w:val="6F2F9F"/>
        </w:rPr>
        <w:t>report</w:t>
      </w:r>
      <w:r>
        <w:rPr>
          <w:color w:val="6F2F9F"/>
          <w:spacing w:val="-1"/>
        </w:rPr>
        <w:t xml:space="preserve"> </w:t>
      </w:r>
      <w:r>
        <w:rPr>
          <w:color w:val="6F2F9F"/>
        </w:rPr>
        <w:t>or</w:t>
      </w:r>
      <w:r>
        <w:rPr>
          <w:color w:val="6F2F9F"/>
          <w:spacing w:val="-3"/>
        </w:rPr>
        <w:t xml:space="preserve"> </w:t>
      </w:r>
      <w:r>
        <w:rPr>
          <w:color w:val="6F2F9F"/>
        </w:rPr>
        <w:t>quotes</w:t>
      </w:r>
      <w:r>
        <w:rPr>
          <w:color w:val="6F2F9F"/>
          <w:spacing w:val="-3"/>
        </w:rPr>
        <w:t xml:space="preserve"> </w:t>
      </w:r>
      <w:r>
        <w:rPr>
          <w:color w:val="6F2F9F"/>
        </w:rPr>
        <w:t>be</w:t>
      </w:r>
      <w:r>
        <w:rPr>
          <w:color w:val="6F2F9F"/>
          <w:spacing w:val="-4"/>
        </w:rPr>
        <w:t xml:space="preserve"> </w:t>
      </w:r>
      <w:r>
        <w:rPr>
          <w:color w:val="6F2F9F"/>
        </w:rPr>
        <w:t>for</w:t>
      </w:r>
      <w:r>
        <w:rPr>
          <w:color w:val="6F2F9F"/>
          <w:spacing w:val="-1"/>
        </w:rPr>
        <w:t xml:space="preserve"> </w:t>
      </w:r>
      <w:r>
        <w:rPr>
          <w:color w:val="6F2F9F"/>
        </w:rPr>
        <w:t>my</w:t>
      </w:r>
      <w:r>
        <w:rPr>
          <w:color w:val="6F2F9F"/>
          <w:spacing w:val="-2"/>
        </w:rPr>
        <w:t xml:space="preserve"> </w:t>
      </w:r>
      <w:r>
        <w:rPr>
          <w:color w:val="6F2F9F"/>
        </w:rPr>
        <w:t>Repairs and Minor Works or Capital Works and Upgrades application?</w:t>
      </w:r>
    </w:p>
    <w:p w14:paraId="2F0F272F" w14:textId="3162D745" w:rsidR="00AF5F60" w:rsidRDefault="005C5417" w:rsidP="005413A7">
      <w:pPr>
        <w:pStyle w:val="BodyText"/>
        <w:spacing w:before="100" w:beforeAutospacing="1" w:after="100" w:afterAutospacing="1"/>
        <w:ind w:right="153"/>
      </w:pPr>
      <w:r>
        <w:t>Quantity</w:t>
      </w:r>
      <w:r>
        <w:rPr>
          <w:spacing w:val="-4"/>
        </w:rPr>
        <w:t xml:space="preserve"> </w:t>
      </w:r>
      <w:r w:rsidR="00AF301D">
        <w:t>s</w:t>
      </w:r>
      <w:r>
        <w:t>urveyor</w:t>
      </w:r>
      <w:r>
        <w:rPr>
          <w:spacing w:val="-5"/>
        </w:rPr>
        <w:t xml:space="preserve"> </w:t>
      </w:r>
      <w:r>
        <w:t>reports</w:t>
      </w:r>
      <w:r w:rsidR="00E548ED">
        <w:t xml:space="preserve">, </w:t>
      </w:r>
      <w:r>
        <w:t>quotes</w:t>
      </w:r>
      <w:r w:rsidR="00E548ED">
        <w:t xml:space="preserve"> and </w:t>
      </w:r>
      <w:r>
        <w:t>estimates</w:t>
      </w:r>
      <w:r>
        <w:rPr>
          <w:spacing w:val="-4"/>
        </w:rPr>
        <w:t xml:space="preserve"> </w:t>
      </w:r>
      <w:r>
        <w:t>from</w:t>
      </w:r>
      <w:r>
        <w:rPr>
          <w:spacing w:val="-4"/>
        </w:rPr>
        <w:t xml:space="preserve"> </w:t>
      </w:r>
      <w:r>
        <w:t>builders</w:t>
      </w:r>
      <w:r w:rsidR="00E548ED">
        <w:t xml:space="preserve"> and </w:t>
      </w:r>
      <w:r>
        <w:t>tradespeople</w:t>
      </w:r>
      <w:r>
        <w:rPr>
          <w:spacing w:val="-4"/>
        </w:rPr>
        <w:t xml:space="preserve"> </w:t>
      </w:r>
      <w:r>
        <w:t>should</w:t>
      </w:r>
      <w:r>
        <w:rPr>
          <w:spacing w:val="-4"/>
        </w:rPr>
        <w:t xml:space="preserve"> </w:t>
      </w:r>
      <w:r>
        <w:t>be</w:t>
      </w:r>
      <w:r>
        <w:rPr>
          <w:spacing w:val="-5"/>
        </w:rPr>
        <w:t xml:space="preserve"> </w:t>
      </w:r>
      <w:r>
        <w:t>no older than 90 days</w:t>
      </w:r>
      <w:r w:rsidR="005D2BDC">
        <w:t xml:space="preserve"> </w:t>
      </w:r>
      <w:r w:rsidR="00657A44">
        <w:t xml:space="preserve">from </w:t>
      </w:r>
      <w:r w:rsidR="005D2BDC">
        <w:t>the submission date of your application.</w:t>
      </w:r>
    </w:p>
    <w:p w14:paraId="2111F442" w14:textId="2C8B97FE" w:rsidR="00AF5F60" w:rsidRDefault="005C5417" w:rsidP="005413A7">
      <w:pPr>
        <w:pStyle w:val="Heading2"/>
        <w:spacing w:before="100" w:beforeAutospacing="1" w:after="100" w:afterAutospacing="1" w:line="259" w:lineRule="auto"/>
        <w:ind w:left="0"/>
      </w:pPr>
      <w:bookmarkStart w:id="25" w:name="The_value_of_my_project_exceeds_the_Capi"/>
      <w:bookmarkEnd w:id="25"/>
      <w:r>
        <w:rPr>
          <w:color w:val="6F2F9F"/>
        </w:rPr>
        <w:t>The</w:t>
      </w:r>
      <w:r>
        <w:rPr>
          <w:color w:val="6F2F9F"/>
          <w:spacing w:val="-2"/>
        </w:rPr>
        <w:t xml:space="preserve"> </w:t>
      </w:r>
      <w:r>
        <w:rPr>
          <w:color w:val="6F2F9F"/>
        </w:rPr>
        <w:t>value</w:t>
      </w:r>
      <w:r>
        <w:rPr>
          <w:color w:val="6F2F9F"/>
          <w:spacing w:val="-4"/>
        </w:rPr>
        <w:t xml:space="preserve"> </w:t>
      </w:r>
      <w:r>
        <w:rPr>
          <w:color w:val="6F2F9F"/>
        </w:rPr>
        <w:t>of</w:t>
      </w:r>
      <w:r>
        <w:rPr>
          <w:color w:val="6F2F9F"/>
          <w:spacing w:val="-2"/>
        </w:rPr>
        <w:t xml:space="preserve"> </w:t>
      </w:r>
      <w:r>
        <w:rPr>
          <w:color w:val="6F2F9F"/>
        </w:rPr>
        <w:t>my</w:t>
      </w:r>
      <w:r>
        <w:rPr>
          <w:color w:val="6F2F9F"/>
          <w:spacing w:val="-2"/>
        </w:rPr>
        <w:t xml:space="preserve"> </w:t>
      </w:r>
      <w:r>
        <w:rPr>
          <w:color w:val="6F2F9F"/>
        </w:rPr>
        <w:t>project</w:t>
      </w:r>
      <w:r>
        <w:rPr>
          <w:color w:val="6F2F9F"/>
          <w:spacing w:val="-2"/>
        </w:rPr>
        <w:t xml:space="preserve"> </w:t>
      </w:r>
      <w:r>
        <w:rPr>
          <w:color w:val="6F2F9F"/>
        </w:rPr>
        <w:t>exceeds</w:t>
      </w:r>
      <w:r>
        <w:rPr>
          <w:color w:val="6F2F9F"/>
          <w:spacing w:val="-3"/>
        </w:rPr>
        <w:t xml:space="preserve"> </w:t>
      </w:r>
      <w:r>
        <w:rPr>
          <w:color w:val="6F2F9F"/>
        </w:rPr>
        <w:t>the</w:t>
      </w:r>
      <w:r>
        <w:rPr>
          <w:color w:val="6F2F9F"/>
          <w:spacing w:val="-2"/>
        </w:rPr>
        <w:t xml:space="preserve"> </w:t>
      </w:r>
      <w:r w:rsidR="00617BEC">
        <w:rPr>
          <w:color w:val="6F2F9F"/>
          <w:spacing w:val="-2"/>
        </w:rPr>
        <w:t xml:space="preserve">specific </w:t>
      </w:r>
      <w:r w:rsidR="00B34C89">
        <w:rPr>
          <w:color w:val="6F2F9F"/>
        </w:rPr>
        <w:t>funding category threshold</w:t>
      </w:r>
      <w:r>
        <w:rPr>
          <w:color w:val="6F2F9F"/>
        </w:rPr>
        <w:t>. Can I still apply for funding?</w:t>
      </w:r>
    </w:p>
    <w:p w14:paraId="47120562" w14:textId="15B78C03" w:rsidR="00F839C1" w:rsidRDefault="005C5417" w:rsidP="005413A7">
      <w:pPr>
        <w:pStyle w:val="BodyText"/>
        <w:spacing w:before="100" w:beforeAutospacing="1" w:after="100" w:afterAutospacing="1"/>
        <w:ind w:right="153"/>
      </w:pPr>
      <w:r>
        <w:lastRenderedPageBreak/>
        <w:t>Yes</w:t>
      </w:r>
      <w:r w:rsidR="00E97C42">
        <w:t xml:space="preserve">, </w:t>
      </w:r>
      <w:r w:rsidR="00F839C1">
        <w:t>you can still apply.</w:t>
      </w:r>
    </w:p>
    <w:p w14:paraId="04252943" w14:textId="00F8EA2B" w:rsidR="0084028E" w:rsidRDefault="00E548ED" w:rsidP="005413A7">
      <w:pPr>
        <w:pStyle w:val="BodyText"/>
        <w:spacing w:before="100" w:beforeAutospacing="1" w:after="100" w:afterAutospacing="1"/>
        <w:ind w:right="153"/>
      </w:pPr>
      <w:r>
        <w:rPr>
          <w:spacing w:val="-2"/>
        </w:rPr>
        <w:t>However, your application should c</w:t>
      </w:r>
      <w:r w:rsidR="005C5417">
        <w:t>learly</w:t>
      </w:r>
      <w:r>
        <w:rPr>
          <w:spacing w:val="-3"/>
        </w:rPr>
        <w:t xml:space="preserve"> outline</w:t>
      </w:r>
      <w:r w:rsidR="005C5417">
        <w:rPr>
          <w:spacing w:val="-2"/>
        </w:rPr>
        <w:t xml:space="preserve"> </w:t>
      </w:r>
      <w:r w:rsidR="005C5417">
        <w:t>all</w:t>
      </w:r>
      <w:r w:rsidR="005C5417">
        <w:rPr>
          <w:spacing w:val="-3"/>
        </w:rPr>
        <w:t xml:space="preserve"> </w:t>
      </w:r>
      <w:r>
        <w:rPr>
          <w:spacing w:val="-3"/>
        </w:rPr>
        <w:t>sources of</w:t>
      </w:r>
      <w:r w:rsidR="005C5417">
        <w:rPr>
          <w:spacing w:val="-2"/>
        </w:rPr>
        <w:t xml:space="preserve"> </w:t>
      </w:r>
      <w:r w:rsidR="005C5417">
        <w:t>funding</w:t>
      </w:r>
      <w:r w:rsidR="0063201B">
        <w:t xml:space="preserve"> (confirmed,</w:t>
      </w:r>
      <w:r w:rsidR="0063201B">
        <w:rPr>
          <w:spacing w:val="-3"/>
        </w:rPr>
        <w:t xml:space="preserve"> </w:t>
      </w:r>
      <w:r w:rsidR="0063201B">
        <w:t>or yet</w:t>
      </w:r>
      <w:r w:rsidR="0063201B">
        <w:rPr>
          <w:spacing w:val="-2"/>
        </w:rPr>
        <w:t xml:space="preserve"> </w:t>
      </w:r>
      <w:r w:rsidR="0063201B">
        <w:t>to</w:t>
      </w:r>
      <w:r w:rsidR="0063201B">
        <w:rPr>
          <w:spacing w:val="-2"/>
        </w:rPr>
        <w:t xml:space="preserve"> </w:t>
      </w:r>
      <w:r w:rsidR="0063201B">
        <w:t>be confirmed),</w:t>
      </w:r>
      <w:r w:rsidR="005C5417">
        <w:rPr>
          <w:spacing w:val="-3"/>
        </w:rPr>
        <w:t xml:space="preserve"> </w:t>
      </w:r>
      <w:r w:rsidR="005F3CE3">
        <w:t xml:space="preserve">to the </w:t>
      </w:r>
      <w:r w:rsidR="00411419">
        <w:t xml:space="preserve">anticipated </w:t>
      </w:r>
      <w:r w:rsidR="005F3CE3">
        <w:t>value of the project</w:t>
      </w:r>
      <w:r w:rsidR="00411419">
        <w:t xml:space="preserve"> </w:t>
      </w:r>
      <w:r>
        <w:t>and provide evidence as required.</w:t>
      </w:r>
    </w:p>
    <w:p w14:paraId="208D2CC1" w14:textId="77777777" w:rsidR="00E53149" w:rsidRPr="00E53149" w:rsidRDefault="0084028E" w:rsidP="00F2070E">
      <w:pPr>
        <w:pStyle w:val="ListParagraph"/>
        <w:numPr>
          <w:ilvl w:val="0"/>
          <w:numId w:val="1"/>
        </w:numPr>
        <w:tabs>
          <w:tab w:val="left" w:pos="839"/>
        </w:tabs>
        <w:spacing w:before="100" w:beforeAutospacing="1" w:after="100" w:afterAutospacing="1"/>
        <w:ind w:left="720" w:right="293"/>
      </w:pPr>
      <w:r w:rsidRPr="00F2070E">
        <w:rPr>
          <w:sz w:val="24"/>
          <w:szCs w:val="24"/>
        </w:rPr>
        <w:t xml:space="preserve">If your organisation is contributing </w:t>
      </w:r>
      <w:r w:rsidR="001C05AC" w:rsidRPr="00F2070E">
        <w:rPr>
          <w:sz w:val="24"/>
          <w:szCs w:val="24"/>
        </w:rPr>
        <w:t xml:space="preserve">cash </w:t>
      </w:r>
      <w:r w:rsidRPr="00F2070E">
        <w:rPr>
          <w:sz w:val="24"/>
          <w:szCs w:val="24"/>
        </w:rPr>
        <w:t>funding to the project, evidence may include a letter of confirmation from the relevant financial delegate such as the Chairperson, CEO</w:t>
      </w:r>
      <w:r w:rsidR="001C05AC" w:rsidRPr="00F2070E">
        <w:rPr>
          <w:sz w:val="24"/>
          <w:szCs w:val="24"/>
        </w:rPr>
        <w:t>, CFO</w:t>
      </w:r>
      <w:r w:rsidRPr="00F2070E">
        <w:rPr>
          <w:sz w:val="24"/>
          <w:szCs w:val="24"/>
        </w:rPr>
        <w:t xml:space="preserve"> or equivalent; or an extract of board minutes etc.</w:t>
      </w:r>
      <w:r w:rsidR="00E53149">
        <w:rPr>
          <w:sz w:val="24"/>
          <w:szCs w:val="24"/>
        </w:rPr>
        <w:t xml:space="preserve"> </w:t>
      </w:r>
    </w:p>
    <w:p w14:paraId="44EA6D9C" w14:textId="77777777" w:rsidR="00E53149" w:rsidRPr="00E53149" w:rsidRDefault="008029AD" w:rsidP="00F2070E">
      <w:pPr>
        <w:pStyle w:val="ListParagraph"/>
        <w:numPr>
          <w:ilvl w:val="0"/>
          <w:numId w:val="1"/>
        </w:numPr>
        <w:tabs>
          <w:tab w:val="left" w:pos="839"/>
        </w:tabs>
        <w:spacing w:before="100" w:beforeAutospacing="1" w:after="100" w:afterAutospacing="1"/>
        <w:ind w:left="720" w:right="293"/>
      </w:pPr>
      <w:r w:rsidRPr="00F2070E">
        <w:rPr>
          <w:sz w:val="24"/>
          <w:szCs w:val="24"/>
        </w:rPr>
        <w:t>If</w:t>
      </w:r>
      <w:r w:rsidR="00D501E9" w:rsidRPr="00F2070E">
        <w:rPr>
          <w:sz w:val="24"/>
          <w:szCs w:val="24"/>
        </w:rPr>
        <w:t xml:space="preserve"> </w:t>
      </w:r>
      <w:r w:rsidR="003A33C7" w:rsidRPr="00F2070E">
        <w:rPr>
          <w:sz w:val="24"/>
          <w:szCs w:val="24"/>
        </w:rPr>
        <w:t xml:space="preserve">your organisation has secured funding via another grant, </w:t>
      </w:r>
      <w:r w:rsidR="00B34C89" w:rsidRPr="00F2070E">
        <w:rPr>
          <w:sz w:val="24"/>
          <w:szCs w:val="24"/>
        </w:rPr>
        <w:t xml:space="preserve">evidence may include an outcome letter or </w:t>
      </w:r>
      <w:r w:rsidR="005444DA" w:rsidRPr="00F2070E">
        <w:rPr>
          <w:sz w:val="24"/>
          <w:szCs w:val="24"/>
        </w:rPr>
        <w:t xml:space="preserve">an executed </w:t>
      </w:r>
      <w:r w:rsidR="00B34C89" w:rsidRPr="00F2070E">
        <w:rPr>
          <w:sz w:val="24"/>
          <w:szCs w:val="24"/>
        </w:rPr>
        <w:t>funding agreement</w:t>
      </w:r>
      <w:r w:rsidR="005444DA" w:rsidRPr="00F2070E">
        <w:rPr>
          <w:sz w:val="24"/>
          <w:szCs w:val="24"/>
        </w:rPr>
        <w:t>.</w:t>
      </w:r>
      <w:r w:rsidR="00E53149">
        <w:rPr>
          <w:sz w:val="24"/>
          <w:szCs w:val="24"/>
        </w:rPr>
        <w:t xml:space="preserve"> </w:t>
      </w:r>
    </w:p>
    <w:p w14:paraId="5BFD7CC6" w14:textId="77777777" w:rsidR="00E53149" w:rsidRPr="00E53149" w:rsidRDefault="005444DA" w:rsidP="00F2070E">
      <w:pPr>
        <w:pStyle w:val="ListParagraph"/>
        <w:numPr>
          <w:ilvl w:val="0"/>
          <w:numId w:val="1"/>
        </w:numPr>
        <w:tabs>
          <w:tab w:val="left" w:pos="839"/>
        </w:tabs>
        <w:spacing w:before="100" w:beforeAutospacing="1" w:after="100" w:afterAutospacing="1"/>
        <w:ind w:left="720" w:right="293"/>
      </w:pPr>
      <w:r w:rsidRPr="00757DC3">
        <w:rPr>
          <w:sz w:val="24"/>
          <w:szCs w:val="24"/>
        </w:rPr>
        <w:t xml:space="preserve">If </w:t>
      </w:r>
      <w:r w:rsidR="00C221A3" w:rsidRPr="00757DC3">
        <w:rPr>
          <w:sz w:val="24"/>
          <w:szCs w:val="24"/>
        </w:rPr>
        <w:t xml:space="preserve">a </w:t>
      </w:r>
      <w:r w:rsidR="00D501E9" w:rsidRPr="00757DC3">
        <w:rPr>
          <w:sz w:val="24"/>
          <w:szCs w:val="24"/>
        </w:rPr>
        <w:t>source of grant</w:t>
      </w:r>
      <w:r w:rsidR="008029AD" w:rsidRPr="00757DC3">
        <w:rPr>
          <w:sz w:val="24"/>
          <w:szCs w:val="24"/>
        </w:rPr>
        <w:t xml:space="preserve"> funding is unconfirmed (for example, you are waiting to receive the outcome of </w:t>
      </w:r>
      <w:r w:rsidR="00C221A3" w:rsidRPr="00757DC3">
        <w:rPr>
          <w:sz w:val="24"/>
          <w:szCs w:val="24"/>
        </w:rPr>
        <w:t>a</w:t>
      </w:r>
      <w:r w:rsidR="001A33A6" w:rsidRPr="00757DC3">
        <w:rPr>
          <w:sz w:val="24"/>
          <w:szCs w:val="24"/>
        </w:rPr>
        <w:t xml:space="preserve"> funding</w:t>
      </w:r>
      <w:r w:rsidR="00C221A3" w:rsidRPr="00757DC3">
        <w:rPr>
          <w:sz w:val="24"/>
          <w:szCs w:val="24"/>
        </w:rPr>
        <w:t xml:space="preserve"> </w:t>
      </w:r>
      <w:r w:rsidR="008029AD" w:rsidRPr="00757DC3">
        <w:rPr>
          <w:sz w:val="24"/>
          <w:szCs w:val="24"/>
        </w:rPr>
        <w:t>application) please provide as much information as possible including an estimated date for the outcome.</w:t>
      </w:r>
      <w:r w:rsidR="001A33A6" w:rsidRPr="00757DC3">
        <w:rPr>
          <w:sz w:val="24"/>
          <w:szCs w:val="24"/>
        </w:rPr>
        <w:t xml:space="preserve"> A contingency plan should also be provided in the event of the funding application being unsuccessful.</w:t>
      </w:r>
      <w:r w:rsidR="00E53149">
        <w:rPr>
          <w:sz w:val="24"/>
          <w:szCs w:val="24"/>
        </w:rPr>
        <w:t xml:space="preserve"> </w:t>
      </w:r>
    </w:p>
    <w:p w14:paraId="28D582B6" w14:textId="707BE498" w:rsidR="00D501E9" w:rsidRPr="00757DC3" w:rsidRDefault="001C05AC" w:rsidP="00F2070E">
      <w:pPr>
        <w:pStyle w:val="ListParagraph"/>
        <w:numPr>
          <w:ilvl w:val="0"/>
          <w:numId w:val="1"/>
        </w:numPr>
        <w:tabs>
          <w:tab w:val="left" w:pos="839"/>
        </w:tabs>
        <w:spacing w:before="100" w:beforeAutospacing="1" w:after="100" w:afterAutospacing="1"/>
        <w:ind w:left="720" w:right="293"/>
      </w:pPr>
      <w:r w:rsidRPr="00757DC3">
        <w:rPr>
          <w:sz w:val="24"/>
          <w:szCs w:val="24"/>
        </w:rPr>
        <w:t>If</w:t>
      </w:r>
      <w:r w:rsidR="00DE155C" w:rsidRPr="00757DC3">
        <w:rPr>
          <w:sz w:val="24"/>
          <w:szCs w:val="24"/>
        </w:rPr>
        <w:t xml:space="preserve"> </w:t>
      </w:r>
      <w:r w:rsidRPr="00757DC3">
        <w:rPr>
          <w:sz w:val="24"/>
          <w:szCs w:val="24"/>
        </w:rPr>
        <w:t xml:space="preserve">your organisation has secured </w:t>
      </w:r>
      <w:r w:rsidR="00617BEC" w:rsidRPr="00757DC3">
        <w:rPr>
          <w:sz w:val="24"/>
          <w:szCs w:val="24"/>
        </w:rPr>
        <w:t>additional</w:t>
      </w:r>
      <w:r w:rsidRPr="00757DC3">
        <w:rPr>
          <w:sz w:val="24"/>
          <w:szCs w:val="24"/>
        </w:rPr>
        <w:t xml:space="preserve"> funding for the project via a loan, evidence may include </w:t>
      </w:r>
      <w:r w:rsidR="00DE155C" w:rsidRPr="00757DC3">
        <w:rPr>
          <w:sz w:val="24"/>
          <w:szCs w:val="24"/>
        </w:rPr>
        <w:t xml:space="preserve">documentation </w:t>
      </w:r>
      <w:r w:rsidR="00E35CF9" w:rsidRPr="00757DC3">
        <w:rPr>
          <w:sz w:val="24"/>
          <w:szCs w:val="24"/>
        </w:rPr>
        <w:t xml:space="preserve">or a letter </w:t>
      </w:r>
      <w:r w:rsidR="00DE155C" w:rsidRPr="00757DC3">
        <w:rPr>
          <w:sz w:val="24"/>
          <w:szCs w:val="24"/>
        </w:rPr>
        <w:t xml:space="preserve">from a </w:t>
      </w:r>
      <w:r w:rsidR="008952F8" w:rsidRPr="00757DC3">
        <w:rPr>
          <w:sz w:val="24"/>
          <w:szCs w:val="24"/>
        </w:rPr>
        <w:t>financial</w:t>
      </w:r>
      <w:r w:rsidR="00DE155C" w:rsidRPr="00757DC3">
        <w:rPr>
          <w:sz w:val="24"/>
          <w:szCs w:val="24"/>
        </w:rPr>
        <w:t xml:space="preserve"> institution.</w:t>
      </w:r>
    </w:p>
    <w:p w14:paraId="08EAE023" w14:textId="32977C49" w:rsidR="00FA354E" w:rsidRPr="00DE155C" w:rsidRDefault="00757DC3" w:rsidP="005413A7">
      <w:pPr>
        <w:pStyle w:val="BodyText"/>
        <w:spacing w:before="100" w:beforeAutospacing="1" w:after="100" w:afterAutospacing="1"/>
        <w:ind w:right="153"/>
      </w:pPr>
      <w:r>
        <w:t>Information</w:t>
      </w:r>
      <w:r w:rsidRPr="00FA354E">
        <w:t xml:space="preserve"> </w:t>
      </w:r>
      <w:r w:rsidR="00FA354E">
        <w:t>about</w:t>
      </w:r>
      <w:r w:rsidR="00FA354E" w:rsidRPr="00FA354E">
        <w:t xml:space="preserve"> </w:t>
      </w:r>
      <w:r w:rsidR="00FA354E">
        <w:t>additional</w:t>
      </w:r>
      <w:r w:rsidR="00FA354E" w:rsidRPr="00FA354E">
        <w:t xml:space="preserve"> </w:t>
      </w:r>
      <w:r w:rsidR="00FA354E">
        <w:t>sources</w:t>
      </w:r>
      <w:r w:rsidR="00FA354E" w:rsidRPr="00FA354E">
        <w:t xml:space="preserve"> </w:t>
      </w:r>
      <w:r w:rsidR="00FA354E">
        <w:t>of</w:t>
      </w:r>
      <w:r w:rsidR="00FA354E" w:rsidRPr="00FA354E">
        <w:t xml:space="preserve"> </w:t>
      </w:r>
      <w:r w:rsidR="00FA354E">
        <w:t>funding</w:t>
      </w:r>
      <w:r w:rsidR="00FA354E" w:rsidRPr="00FA354E">
        <w:t xml:space="preserve"> </w:t>
      </w:r>
      <w:r w:rsidR="00FA354E">
        <w:t>for</w:t>
      </w:r>
      <w:r w:rsidR="00FA354E" w:rsidRPr="00FA354E">
        <w:t xml:space="preserve"> </w:t>
      </w:r>
      <w:r w:rsidR="00FA354E">
        <w:t>the</w:t>
      </w:r>
      <w:r w:rsidR="00FA354E" w:rsidRPr="00FA354E">
        <w:t xml:space="preserve"> </w:t>
      </w:r>
      <w:r w:rsidR="00FA354E">
        <w:t>project</w:t>
      </w:r>
      <w:r w:rsidR="00FA354E" w:rsidRPr="00FA354E">
        <w:t xml:space="preserve"> </w:t>
      </w:r>
      <w:r w:rsidR="00FA354E">
        <w:t>can</w:t>
      </w:r>
      <w:r w:rsidR="00FA354E" w:rsidRPr="00FA354E">
        <w:t xml:space="preserve"> </w:t>
      </w:r>
      <w:r w:rsidR="00FA354E">
        <w:t>be</w:t>
      </w:r>
      <w:r w:rsidR="00FA354E" w:rsidRPr="00FA354E">
        <w:t xml:space="preserve"> </w:t>
      </w:r>
      <w:r w:rsidR="00FA354E">
        <w:t>uploaded</w:t>
      </w:r>
      <w:r w:rsidR="00FA354E" w:rsidRPr="00FA354E">
        <w:t xml:space="preserve"> </w:t>
      </w:r>
      <w:r w:rsidR="00FA354E">
        <w:t>to</w:t>
      </w:r>
      <w:r w:rsidR="007F3ACB">
        <w:t xml:space="preserve"> the</w:t>
      </w:r>
      <w:r w:rsidR="00FA354E">
        <w:t xml:space="preserve"> Supporting Documents section of your application.</w:t>
      </w:r>
    </w:p>
    <w:p w14:paraId="377CE924" w14:textId="77777777" w:rsidR="00AF5F60" w:rsidRDefault="005C5417" w:rsidP="005413A7">
      <w:pPr>
        <w:pStyle w:val="Heading2"/>
        <w:spacing w:before="100" w:beforeAutospacing="1" w:after="100" w:afterAutospacing="1"/>
        <w:ind w:left="1"/>
      </w:pPr>
      <w:bookmarkStart w:id="26" w:name="Should_I_provide_documentation_about_any"/>
      <w:bookmarkStart w:id="27" w:name="Is_my_organisation_required_to_match_fun"/>
      <w:bookmarkEnd w:id="26"/>
      <w:bookmarkEnd w:id="27"/>
      <w:r>
        <w:rPr>
          <w:color w:val="6F2F9F"/>
        </w:rPr>
        <w:t>Is</w:t>
      </w:r>
      <w:r>
        <w:rPr>
          <w:color w:val="6F2F9F"/>
          <w:spacing w:val="-7"/>
        </w:rPr>
        <w:t xml:space="preserve"> </w:t>
      </w:r>
      <w:r>
        <w:rPr>
          <w:color w:val="6F2F9F"/>
        </w:rPr>
        <w:t>my</w:t>
      </w:r>
      <w:r>
        <w:rPr>
          <w:color w:val="6F2F9F"/>
          <w:spacing w:val="-7"/>
        </w:rPr>
        <w:t xml:space="preserve"> </w:t>
      </w:r>
      <w:r>
        <w:rPr>
          <w:color w:val="6F2F9F"/>
        </w:rPr>
        <w:t>organisation</w:t>
      </w:r>
      <w:r>
        <w:rPr>
          <w:color w:val="6F2F9F"/>
          <w:spacing w:val="-7"/>
        </w:rPr>
        <w:t xml:space="preserve"> </w:t>
      </w:r>
      <w:r>
        <w:rPr>
          <w:color w:val="6F2F9F"/>
        </w:rPr>
        <w:t>required</w:t>
      </w:r>
      <w:r>
        <w:rPr>
          <w:color w:val="6F2F9F"/>
          <w:spacing w:val="-7"/>
        </w:rPr>
        <w:t xml:space="preserve"> </w:t>
      </w:r>
      <w:r>
        <w:rPr>
          <w:color w:val="6F2F9F"/>
        </w:rPr>
        <w:t>to</w:t>
      </w:r>
      <w:r>
        <w:rPr>
          <w:color w:val="6F2F9F"/>
          <w:spacing w:val="-8"/>
        </w:rPr>
        <w:t xml:space="preserve"> </w:t>
      </w:r>
      <w:r>
        <w:rPr>
          <w:color w:val="6F2F9F"/>
        </w:rPr>
        <w:t>match</w:t>
      </w:r>
      <w:r>
        <w:rPr>
          <w:color w:val="6F2F9F"/>
          <w:spacing w:val="-7"/>
        </w:rPr>
        <w:t xml:space="preserve"> </w:t>
      </w:r>
      <w:r>
        <w:rPr>
          <w:color w:val="6F2F9F"/>
          <w:spacing w:val="-2"/>
        </w:rPr>
        <w:t>funding?</w:t>
      </w:r>
    </w:p>
    <w:p w14:paraId="4E08D109" w14:textId="775567F7" w:rsidR="00AF5F60" w:rsidRDefault="005C5417" w:rsidP="005413A7">
      <w:pPr>
        <w:pStyle w:val="BodyText"/>
        <w:spacing w:before="100" w:beforeAutospacing="1" w:after="100" w:afterAutospacing="1"/>
        <w:ind w:left="1"/>
      </w:pPr>
      <w:r>
        <w:t>No,</w:t>
      </w:r>
      <w:r>
        <w:rPr>
          <w:spacing w:val="-6"/>
        </w:rPr>
        <w:t xml:space="preserve"> </w:t>
      </w:r>
      <w:r w:rsidR="005D2BDC">
        <w:rPr>
          <w:spacing w:val="-6"/>
        </w:rPr>
        <w:t xml:space="preserve">organisations are not required to match grant </w:t>
      </w:r>
      <w:r w:rsidR="00D02329">
        <w:rPr>
          <w:spacing w:val="-6"/>
        </w:rPr>
        <w:t xml:space="preserve">funding. However, </w:t>
      </w:r>
      <w:r>
        <w:t>organisational</w:t>
      </w:r>
      <w:r>
        <w:rPr>
          <w:spacing w:val="-4"/>
        </w:rPr>
        <w:t xml:space="preserve"> </w:t>
      </w:r>
      <w:r w:rsidR="005E76EE">
        <w:rPr>
          <w:spacing w:val="-4"/>
        </w:rPr>
        <w:t xml:space="preserve">cash </w:t>
      </w:r>
      <w:r>
        <w:t>or</w:t>
      </w:r>
      <w:r>
        <w:rPr>
          <w:spacing w:val="-2"/>
        </w:rPr>
        <w:t xml:space="preserve"> </w:t>
      </w:r>
      <w:r>
        <w:t>in-kind</w:t>
      </w:r>
      <w:r>
        <w:rPr>
          <w:spacing w:val="-4"/>
        </w:rPr>
        <w:t xml:space="preserve"> </w:t>
      </w:r>
      <w:r>
        <w:t>contributions</w:t>
      </w:r>
      <w:r>
        <w:rPr>
          <w:spacing w:val="-3"/>
        </w:rPr>
        <w:t xml:space="preserve"> </w:t>
      </w:r>
      <w:r>
        <w:t>will</w:t>
      </w:r>
      <w:r>
        <w:rPr>
          <w:spacing w:val="-3"/>
        </w:rPr>
        <w:t xml:space="preserve"> </w:t>
      </w:r>
      <w:r>
        <w:t>be</w:t>
      </w:r>
      <w:r>
        <w:rPr>
          <w:spacing w:val="-3"/>
        </w:rPr>
        <w:t xml:space="preserve"> </w:t>
      </w:r>
      <w:r>
        <w:t>looked</w:t>
      </w:r>
      <w:r>
        <w:rPr>
          <w:spacing w:val="-3"/>
        </w:rPr>
        <w:t xml:space="preserve"> </w:t>
      </w:r>
      <w:r>
        <w:t>upon</w:t>
      </w:r>
      <w:r>
        <w:rPr>
          <w:spacing w:val="-3"/>
        </w:rPr>
        <w:t xml:space="preserve"> </w:t>
      </w:r>
      <w:r>
        <w:rPr>
          <w:spacing w:val="-2"/>
        </w:rPr>
        <w:t>favourably.</w:t>
      </w:r>
    </w:p>
    <w:p w14:paraId="5DD5ED91" w14:textId="2DE0DF7F" w:rsidR="00AF5F60" w:rsidRDefault="005C5417" w:rsidP="005413A7">
      <w:pPr>
        <w:pStyle w:val="BodyText"/>
        <w:spacing w:before="100" w:beforeAutospacing="1" w:after="100" w:afterAutospacing="1"/>
      </w:pPr>
      <w:bookmarkStart w:id="28" w:name="I_want_to_apply_for_funding_at_multiple_"/>
      <w:bookmarkEnd w:id="28"/>
      <w:r>
        <w:rPr>
          <w:color w:val="6F2F9F"/>
        </w:rPr>
        <w:t>I</w:t>
      </w:r>
      <w:r>
        <w:rPr>
          <w:color w:val="6F2F9F"/>
          <w:spacing w:val="-2"/>
        </w:rPr>
        <w:t xml:space="preserve"> </w:t>
      </w:r>
      <w:r>
        <w:rPr>
          <w:color w:val="6F2F9F"/>
        </w:rPr>
        <w:t>want</w:t>
      </w:r>
      <w:r>
        <w:rPr>
          <w:color w:val="6F2F9F"/>
          <w:spacing w:val="-2"/>
        </w:rPr>
        <w:t xml:space="preserve"> </w:t>
      </w:r>
      <w:r>
        <w:rPr>
          <w:color w:val="6F2F9F"/>
        </w:rPr>
        <w:t>to</w:t>
      </w:r>
      <w:r>
        <w:rPr>
          <w:color w:val="6F2F9F"/>
          <w:spacing w:val="-2"/>
        </w:rPr>
        <w:t xml:space="preserve"> </w:t>
      </w:r>
      <w:r>
        <w:rPr>
          <w:color w:val="6F2F9F"/>
        </w:rPr>
        <w:t>apply</w:t>
      </w:r>
      <w:r>
        <w:rPr>
          <w:color w:val="6F2F9F"/>
          <w:spacing w:val="-2"/>
        </w:rPr>
        <w:t xml:space="preserve"> </w:t>
      </w:r>
      <w:r>
        <w:rPr>
          <w:color w:val="6F2F9F"/>
        </w:rPr>
        <w:t>for</w:t>
      </w:r>
      <w:r>
        <w:rPr>
          <w:color w:val="6F2F9F"/>
          <w:spacing w:val="-3"/>
        </w:rPr>
        <w:t xml:space="preserve"> </w:t>
      </w:r>
      <w:r>
        <w:rPr>
          <w:color w:val="6F2F9F"/>
        </w:rPr>
        <w:t>funding</w:t>
      </w:r>
      <w:r>
        <w:rPr>
          <w:color w:val="6F2F9F"/>
          <w:spacing w:val="-2"/>
        </w:rPr>
        <w:t xml:space="preserve"> </w:t>
      </w:r>
      <w:r>
        <w:rPr>
          <w:color w:val="6F2F9F"/>
        </w:rPr>
        <w:t>at</w:t>
      </w:r>
      <w:r>
        <w:rPr>
          <w:color w:val="6F2F9F"/>
          <w:spacing w:val="-2"/>
        </w:rPr>
        <w:t xml:space="preserve"> </w:t>
      </w:r>
      <w:r>
        <w:rPr>
          <w:color w:val="6F2F9F"/>
        </w:rPr>
        <w:t>multiple</w:t>
      </w:r>
      <w:r>
        <w:rPr>
          <w:color w:val="6F2F9F"/>
          <w:spacing w:val="-2"/>
        </w:rPr>
        <w:t xml:space="preserve"> </w:t>
      </w:r>
      <w:r>
        <w:rPr>
          <w:color w:val="6F2F9F"/>
        </w:rPr>
        <w:t>project</w:t>
      </w:r>
      <w:r>
        <w:rPr>
          <w:color w:val="6F2F9F"/>
          <w:spacing w:val="-2"/>
        </w:rPr>
        <w:t xml:space="preserve"> </w:t>
      </w:r>
      <w:r>
        <w:rPr>
          <w:color w:val="6F2F9F"/>
        </w:rPr>
        <w:t>sites.</w:t>
      </w:r>
      <w:r>
        <w:rPr>
          <w:color w:val="6F2F9F"/>
          <w:spacing w:val="-2"/>
        </w:rPr>
        <w:t xml:space="preserve"> </w:t>
      </w:r>
      <w:r>
        <w:rPr>
          <w:color w:val="6F2F9F"/>
        </w:rPr>
        <w:t>How</w:t>
      </w:r>
      <w:r>
        <w:rPr>
          <w:color w:val="6F2F9F"/>
          <w:spacing w:val="-2"/>
        </w:rPr>
        <w:t xml:space="preserve"> </w:t>
      </w:r>
      <w:r>
        <w:rPr>
          <w:color w:val="6F2F9F"/>
        </w:rPr>
        <w:t>do</w:t>
      </w:r>
      <w:r>
        <w:rPr>
          <w:color w:val="6F2F9F"/>
          <w:spacing w:val="-2"/>
        </w:rPr>
        <w:t xml:space="preserve"> </w:t>
      </w:r>
      <w:r>
        <w:rPr>
          <w:color w:val="6F2F9F"/>
        </w:rPr>
        <w:t>I</w:t>
      </w:r>
      <w:r>
        <w:rPr>
          <w:color w:val="6F2F9F"/>
          <w:spacing w:val="-2"/>
        </w:rPr>
        <w:t xml:space="preserve"> </w:t>
      </w:r>
      <w:r>
        <w:rPr>
          <w:color w:val="6F2F9F"/>
        </w:rPr>
        <w:t>demonstrate building efficiency or financial savings?</w:t>
      </w:r>
    </w:p>
    <w:p w14:paraId="7307AD36" w14:textId="305389F3" w:rsidR="00AF5F60" w:rsidRDefault="005C5417" w:rsidP="005413A7">
      <w:pPr>
        <w:pStyle w:val="BodyText"/>
        <w:spacing w:before="100" w:beforeAutospacing="1" w:after="100" w:afterAutospacing="1"/>
        <w:ind w:right="153"/>
      </w:pPr>
      <w:r>
        <w:t>Examples</w:t>
      </w:r>
      <w:r>
        <w:rPr>
          <w:spacing w:val="-4"/>
        </w:rPr>
        <w:t xml:space="preserve"> </w:t>
      </w:r>
      <w:r>
        <w:t>could</w:t>
      </w:r>
      <w:r>
        <w:rPr>
          <w:spacing w:val="-4"/>
        </w:rPr>
        <w:t xml:space="preserve"> </w:t>
      </w:r>
      <w:r>
        <w:t>include</w:t>
      </w:r>
      <w:r>
        <w:rPr>
          <w:spacing w:val="-3"/>
        </w:rPr>
        <w:t xml:space="preserve"> </w:t>
      </w:r>
      <w:r>
        <w:t>undertaking</w:t>
      </w:r>
      <w:r>
        <w:rPr>
          <w:spacing w:val="-5"/>
        </w:rPr>
        <w:t xml:space="preserve"> </w:t>
      </w:r>
      <w:r>
        <w:t>one</w:t>
      </w:r>
      <w:r>
        <w:rPr>
          <w:spacing w:val="-3"/>
        </w:rPr>
        <w:t xml:space="preserve"> </w:t>
      </w:r>
      <w:r>
        <w:t>tender</w:t>
      </w:r>
      <w:r>
        <w:rPr>
          <w:spacing w:val="-3"/>
        </w:rPr>
        <w:t xml:space="preserve"> </w:t>
      </w:r>
      <w:r>
        <w:t>process</w:t>
      </w:r>
      <w:r>
        <w:rPr>
          <w:spacing w:val="-6"/>
        </w:rPr>
        <w:t xml:space="preserve"> </w:t>
      </w:r>
      <w:r w:rsidR="00D02329">
        <w:rPr>
          <w:spacing w:val="-6"/>
        </w:rPr>
        <w:t xml:space="preserve">for works </w:t>
      </w:r>
      <w:r>
        <w:t>across</w:t>
      </w:r>
      <w:r>
        <w:rPr>
          <w:spacing w:val="-4"/>
        </w:rPr>
        <w:t xml:space="preserve"> </w:t>
      </w:r>
      <w:r>
        <w:t>multiple</w:t>
      </w:r>
      <w:r>
        <w:rPr>
          <w:spacing w:val="-3"/>
        </w:rPr>
        <w:t xml:space="preserve"> </w:t>
      </w:r>
      <w:r>
        <w:t>sites,</w:t>
      </w:r>
      <w:r>
        <w:rPr>
          <w:spacing w:val="-4"/>
        </w:rPr>
        <w:t xml:space="preserve"> </w:t>
      </w:r>
      <w:r>
        <w:t>or</w:t>
      </w:r>
      <w:r>
        <w:rPr>
          <w:spacing w:val="-3"/>
        </w:rPr>
        <w:t xml:space="preserve"> </w:t>
      </w:r>
      <w:r>
        <w:t>a streamlined project plan to manage all sites.</w:t>
      </w:r>
    </w:p>
    <w:p w14:paraId="088CF325" w14:textId="77777777" w:rsidR="00AF5F60" w:rsidRDefault="005C5417" w:rsidP="005413A7">
      <w:pPr>
        <w:pStyle w:val="BodyText"/>
        <w:spacing w:before="100" w:beforeAutospacing="1" w:after="100" w:afterAutospacing="1"/>
      </w:pPr>
      <w:r>
        <w:t>Contact</w:t>
      </w:r>
      <w:r>
        <w:rPr>
          <w:spacing w:val="-7"/>
        </w:rPr>
        <w:t xml:space="preserve"> </w:t>
      </w:r>
      <w:hyperlink r:id="rId17">
        <w:r>
          <w:rPr>
            <w:color w:val="0562C1"/>
            <w:u w:val="single" w:color="0562C1"/>
          </w:rPr>
          <w:t>acip@ecodev.vic.gov.au</w:t>
        </w:r>
      </w:hyperlink>
      <w:r>
        <w:rPr>
          <w:color w:val="0562C1"/>
          <w:spacing w:val="-4"/>
        </w:rPr>
        <w:t xml:space="preserve"> </w:t>
      </w:r>
      <w:r>
        <w:t>to</w:t>
      </w:r>
      <w:r>
        <w:rPr>
          <w:spacing w:val="-4"/>
        </w:rPr>
        <w:t xml:space="preserve"> </w:t>
      </w:r>
      <w:r>
        <w:t>discuss</w:t>
      </w:r>
      <w:r>
        <w:rPr>
          <w:spacing w:val="-5"/>
        </w:rPr>
        <w:t xml:space="preserve"> </w:t>
      </w:r>
      <w:r>
        <w:t>your</w:t>
      </w:r>
      <w:r>
        <w:rPr>
          <w:spacing w:val="-5"/>
        </w:rPr>
        <w:t xml:space="preserve"> </w:t>
      </w:r>
      <w:r>
        <w:t>multi-site</w:t>
      </w:r>
      <w:r>
        <w:rPr>
          <w:spacing w:val="-3"/>
        </w:rPr>
        <w:t xml:space="preserve"> </w:t>
      </w:r>
      <w:r>
        <w:rPr>
          <w:spacing w:val="-2"/>
        </w:rPr>
        <w:t>proposal.</w:t>
      </w:r>
    </w:p>
    <w:p w14:paraId="2258961B" w14:textId="77777777" w:rsidR="00AF5F60" w:rsidRDefault="005C5417" w:rsidP="005413A7">
      <w:pPr>
        <w:pStyle w:val="Heading2"/>
        <w:spacing w:before="100" w:beforeAutospacing="1" w:after="100" w:afterAutospacing="1"/>
        <w:ind w:left="0"/>
      </w:pPr>
      <w:r>
        <w:rPr>
          <w:color w:val="6F2F9F"/>
        </w:rPr>
        <w:t>How</w:t>
      </w:r>
      <w:r>
        <w:rPr>
          <w:color w:val="6F2F9F"/>
          <w:spacing w:val="-8"/>
        </w:rPr>
        <w:t xml:space="preserve"> </w:t>
      </w:r>
      <w:r>
        <w:rPr>
          <w:color w:val="6F2F9F"/>
        </w:rPr>
        <w:t>much</w:t>
      </w:r>
      <w:r>
        <w:rPr>
          <w:color w:val="6F2F9F"/>
          <w:spacing w:val="-7"/>
        </w:rPr>
        <w:t xml:space="preserve"> </w:t>
      </w:r>
      <w:r>
        <w:rPr>
          <w:color w:val="6F2F9F"/>
        </w:rPr>
        <w:t>should</w:t>
      </w:r>
      <w:r>
        <w:rPr>
          <w:color w:val="6F2F9F"/>
          <w:spacing w:val="-7"/>
        </w:rPr>
        <w:t xml:space="preserve"> </w:t>
      </w:r>
      <w:r>
        <w:rPr>
          <w:color w:val="6F2F9F"/>
        </w:rPr>
        <w:t>I</w:t>
      </w:r>
      <w:r>
        <w:rPr>
          <w:color w:val="6F2F9F"/>
          <w:spacing w:val="-7"/>
        </w:rPr>
        <w:t xml:space="preserve"> </w:t>
      </w:r>
      <w:r>
        <w:rPr>
          <w:color w:val="6F2F9F"/>
        </w:rPr>
        <w:t>include</w:t>
      </w:r>
      <w:r>
        <w:rPr>
          <w:color w:val="6F2F9F"/>
          <w:spacing w:val="-7"/>
        </w:rPr>
        <w:t xml:space="preserve"> </w:t>
      </w:r>
      <w:r>
        <w:rPr>
          <w:color w:val="6F2F9F"/>
        </w:rPr>
        <w:t>in</w:t>
      </w:r>
      <w:r>
        <w:rPr>
          <w:color w:val="6F2F9F"/>
          <w:spacing w:val="-7"/>
        </w:rPr>
        <w:t xml:space="preserve"> </w:t>
      </w:r>
      <w:r>
        <w:rPr>
          <w:color w:val="6F2F9F"/>
        </w:rPr>
        <w:t>my</w:t>
      </w:r>
      <w:r>
        <w:rPr>
          <w:color w:val="6F2F9F"/>
          <w:spacing w:val="-7"/>
        </w:rPr>
        <w:t xml:space="preserve"> </w:t>
      </w:r>
      <w:r>
        <w:rPr>
          <w:color w:val="6F2F9F"/>
        </w:rPr>
        <w:t>budget</w:t>
      </w:r>
      <w:r>
        <w:rPr>
          <w:color w:val="6F2F9F"/>
          <w:spacing w:val="-7"/>
        </w:rPr>
        <w:t xml:space="preserve"> </w:t>
      </w:r>
      <w:r>
        <w:rPr>
          <w:color w:val="6F2F9F"/>
        </w:rPr>
        <w:t>for</w:t>
      </w:r>
      <w:r>
        <w:rPr>
          <w:color w:val="6F2F9F"/>
          <w:spacing w:val="-7"/>
        </w:rPr>
        <w:t xml:space="preserve"> </w:t>
      </w:r>
      <w:r>
        <w:rPr>
          <w:color w:val="6F2F9F"/>
        </w:rPr>
        <w:t>project</w:t>
      </w:r>
      <w:r>
        <w:rPr>
          <w:color w:val="6F2F9F"/>
          <w:spacing w:val="-7"/>
        </w:rPr>
        <w:t xml:space="preserve"> </w:t>
      </w:r>
      <w:r>
        <w:rPr>
          <w:color w:val="6F2F9F"/>
        </w:rPr>
        <w:t>management</w:t>
      </w:r>
      <w:r>
        <w:rPr>
          <w:color w:val="6F2F9F"/>
          <w:spacing w:val="-7"/>
        </w:rPr>
        <w:t xml:space="preserve"> </w:t>
      </w:r>
      <w:r>
        <w:rPr>
          <w:color w:val="6F2F9F"/>
          <w:spacing w:val="-2"/>
        </w:rPr>
        <w:t>fees?</w:t>
      </w:r>
    </w:p>
    <w:p w14:paraId="3B833E1C" w14:textId="77777777" w:rsidR="00AF5F60" w:rsidRDefault="005C5417" w:rsidP="005413A7">
      <w:pPr>
        <w:pStyle w:val="BodyText"/>
        <w:spacing w:before="100" w:beforeAutospacing="1" w:after="100" w:afterAutospacing="1" w:line="259" w:lineRule="auto"/>
      </w:pPr>
      <w:r>
        <w:t>Project management and other costs associated with the delivery of the project should be commensurate</w:t>
      </w:r>
      <w:r>
        <w:rPr>
          <w:spacing w:val="-3"/>
        </w:rPr>
        <w:t xml:space="preserve"> </w:t>
      </w:r>
      <w:r>
        <w:t>to</w:t>
      </w:r>
      <w:r>
        <w:rPr>
          <w:spacing w:val="-3"/>
        </w:rPr>
        <w:t xml:space="preserve"> </w:t>
      </w:r>
      <w:r>
        <w:t>the</w:t>
      </w:r>
      <w:r>
        <w:rPr>
          <w:spacing w:val="-3"/>
        </w:rPr>
        <w:t xml:space="preserve"> </w:t>
      </w:r>
      <w:r>
        <w:t>project’s</w:t>
      </w:r>
      <w:r>
        <w:rPr>
          <w:spacing w:val="-4"/>
        </w:rPr>
        <w:t xml:space="preserve"> </w:t>
      </w:r>
      <w:r>
        <w:t>total</w:t>
      </w:r>
      <w:r>
        <w:rPr>
          <w:spacing w:val="-5"/>
        </w:rPr>
        <w:t xml:space="preserve"> </w:t>
      </w:r>
      <w:r>
        <w:t>value,</w:t>
      </w:r>
      <w:r>
        <w:rPr>
          <w:spacing w:val="-4"/>
        </w:rPr>
        <w:t xml:space="preserve"> </w:t>
      </w:r>
      <w:r>
        <w:t>geographical</w:t>
      </w:r>
      <w:r>
        <w:rPr>
          <w:spacing w:val="-4"/>
        </w:rPr>
        <w:t xml:space="preserve"> </w:t>
      </w:r>
      <w:r>
        <w:t>location</w:t>
      </w:r>
      <w:r>
        <w:rPr>
          <w:spacing w:val="-4"/>
        </w:rPr>
        <w:t xml:space="preserve"> </w:t>
      </w:r>
      <w:r>
        <w:t>and</w:t>
      </w:r>
      <w:r>
        <w:rPr>
          <w:spacing w:val="-4"/>
        </w:rPr>
        <w:t xml:space="preserve"> </w:t>
      </w:r>
      <w:r>
        <w:t>complexity</w:t>
      </w:r>
      <w:r>
        <w:rPr>
          <w:spacing w:val="-4"/>
        </w:rPr>
        <w:t xml:space="preserve"> </w:t>
      </w:r>
      <w:r>
        <w:t>of</w:t>
      </w:r>
      <w:r>
        <w:rPr>
          <w:spacing w:val="-4"/>
        </w:rPr>
        <w:t xml:space="preserve"> </w:t>
      </w:r>
      <w:r>
        <w:t>delivery.</w:t>
      </w:r>
    </w:p>
    <w:p w14:paraId="34F289C5" w14:textId="5DBDCADE" w:rsidR="00AF5F60" w:rsidRDefault="005C5417" w:rsidP="005413A7">
      <w:pPr>
        <w:pStyle w:val="BodyText"/>
        <w:spacing w:before="100" w:beforeAutospacing="1" w:after="100" w:afterAutospacing="1" w:line="259" w:lineRule="auto"/>
        <w:ind w:right="82"/>
      </w:pPr>
      <w:r>
        <w:t>The</w:t>
      </w:r>
      <w:r>
        <w:rPr>
          <w:spacing w:val="-2"/>
        </w:rPr>
        <w:t xml:space="preserve"> </w:t>
      </w:r>
      <w:r>
        <w:t>Victorian</w:t>
      </w:r>
      <w:r>
        <w:rPr>
          <w:spacing w:val="-3"/>
        </w:rPr>
        <w:t xml:space="preserve"> </w:t>
      </w:r>
      <w:r>
        <w:t>Government</w:t>
      </w:r>
      <w:r>
        <w:rPr>
          <w:spacing w:val="-3"/>
        </w:rPr>
        <w:t xml:space="preserve"> </w:t>
      </w:r>
      <w:r>
        <w:t>reserves</w:t>
      </w:r>
      <w:r>
        <w:rPr>
          <w:spacing w:val="-3"/>
        </w:rPr>
        <w:t xml:space="preserve"> </w:t>
      </w:r>
      <w:r>
        <w:t>the</w:t>
      </w:r>
      <w:r>
        <w:rPr>
          <w:spacing w:val="-2"/>
        </w:rPr>
        <w:t xml:space="preserve"> </w:t>
      </w:r>
      <w:r>
        <w:t>right</w:t>
      </w:r>
      <w:r>
        <w:rPr>
          <w:spacing w:val="-3"/>
        </w:rPr>
        <w:t xml:space="preserve"> </w:t>
      </w:r>
      <w:r>
        <w:t>to</w:t>
      </w:r>
      <w:r>
        <w:rPr>
          <w:spacing w:val="-2"/>
        </w:rPr>
        <w:t xml:space="preserve"> </w:t>
      </w:r>
      <w:r>
        <w:t>impose</w:t>
      </w:r>
      <w:r>
        <w:rPr>
          <w:spacing w:val="-2"/>
        </w:rPr>
        <w:t xml:space="preserve"> </w:t>
      </w:r>
      <w:r>
        <w:t>a</w:t>
      </w:r>
      <w:r>
        <w:rPr>
          <w:spacing w:val="-3"/>
        </w:rPr>
        <w:t xml:space="preserve"> </w:t>
      </w:r>
      <w:r>
        <w:t>cap</w:t>
      </w:r>
      <w:r>
        <w:rPr>
          <w:spacing w:val="-4"/>
        </w:rPr>
        <w:t xml:space="preserve"> </w:t>
      </w:r>
      <w:r>
        <w:t>on</w:t>
      </w:r>
      <w:r>
        <w:rPr>
          <w:spacing w:val="-3"/>
        </w:rPr>
        <w:t xml:space="preserve"> </w:t>
      </w:r>
      <w:r>
        <w:t>project</w:t>
      </w:r>
      <w:r>
        <w:rPr>
          <w:spacing w:val="-4"/>
        </w:rPr>
        <w:t xml:space="preserve"> </w:t>
      </w:r>
      <w:r>
        <w:t>management</w:t>
      </w:r>
      <w:r>
        <w:rPr>
          <w:spacing w:val="-3"/>
        </w:rPr>
        <w:t xml:space="preserve"> </w:t>
      </w:r>
      <w:r>
        <w:t>fees claimed as part of the grant</w:t>
      </w:r>
      <w:r w:rsidR="00834F60">
        <w:t>,</w:t>
      </w:r>
      <w:r>
        <w:t xml:space="preserve"> at its discretion.</w:t>
      </w:r>
    </w:p>
    <w:p w14:paraId="579C1CFD" w14:textId="77777777" w:rsidR="00AF5F60" w:rsidRPr="00BD4C29" w:rsidRDefault="005C5417" w:rsidP="00C966D5">
      <w:pPr>
        <w:pStyle w:val="Heading1"/>
        <w:spacing w:before="100" w:beforeAutospacing="1" w:after="100" w:afterAutospacing="1"/>
        <w:ind w:left="0"/>
        <w:rPr>
          <w:b/>
          <w:bCs/>
        </w:rPr>
      </w:pPr>
      <w:bookmarkStart w:id="29" w:name="About_the_Assessment_Process"/>
      <w:bookmarkEnd w:id="29"/>
      <w:r w:rsidRPr="00BD4C29">
        <w:rPr>
          <w:b/>
          <w:bCs/>
          <w:color w:val="2E5395"/>
        </w:rPr>
        <w:t>About</w:t>
      </w:r>
      <w:r w:rsidRPr="00BD4C29">
        <w:rPr>
          <w:b/>
          <w:bCs/>
          <w:color w:val="2E5395"/>
          <w:spacing w:val="-2"/>
        </w:rPr>
        <w:t xml:space="preserve"> </w:t>
      </w:r>
      <w:r w:rsidRPr="00BD4C29">
        <w:rPr>
          <w:b/>
          <w:bCs/>
          <w:color w:val="2E5395"/>
        </w:rPr>
        <w:t>the</w:t>
      </w:r>
      <w:r w:rsidRPr="00BD4C29">
        <w:rPr>
          <w:b/>
          <w:bCs/>
          <w:color w:val="2E5395"/>
          <w:spacing w:val="-1"/>
        </w:rPr>
        <w:t xml:space="preserve"> </w:t>
      </w:r>
      <w:r w:rsidRPr="00BD4C29">
        <w:rPr>
          <w:b/>
          <w:bCs/>
          <w:color w:val="2E5395"/>
        </w:rPr>
        <w:t>Assessment</w:t>
      </w:r>
      <w:r w:rsidRPr="00BD4C29">
        <w:rPr>
          <w:b/>
          <w:bCs/>
          <w:color w:val="2E5395"/>
          <w:spacing w:val="-2"/>
        </w:rPr>
        <w:t xml:space="preserve"> Process</w:t>
      </w:r>
    </w:p>
    <w:p w14:paraId="1B10E842" w14:textId="77777777" w:rsidR="00AF5F60" w:rsidRDefault="005C5417" w:rsidP="00C966D5">
      <w:pPr>
        <w:pStyle w:val="Heading2"/>
        <w:spacing w:before="100" w:beforeAutospacing="1" w:after="100" w:afterAutospacing="1"/>
        <w:ind w:left="0"/>
      </w:pPr>
      <w:bookmarkStart w:id="30" w:name="Who_assesses_the_applications_and_who_ma"/>
      <w:bookmarkEnd w:id="30"/>
      <w:r>
        <w:rPr>
          <w:color w:val="6F2F9F"/>
        </w:rPr>
        <w:t>Who</w:t>
      </w:r>
      <w:r>
        <w:rPr>
          <w:color w:val="6F2F9F"/>
          <w:spacing w:val="-7"/>
        </w:rPr>
        <w:t xml:space="preserve"> </w:t>
      </w:r>
      <w:r>
        <w:rPr>
          <w:color w:val="6F2F9F"/>
        </w:rPr>
        <w:t>assesses</w:t>
      </w:r>
      <w:r>
        <w:rPr>
          <w:color w:val="6F2F9F"/>
          <w:spacing w:val="-7"/>
        </w:rPr>
        <w:t xml:space="preserve"> </w:t>
      </w:r>
      <w:r>
        <w:rPr>
          <w:color w:val="6F2F9F"/>
        </w:rPr>
        <w:t>the</w:t>
      </w:r>
      <w:r>
        <w:rPr>
          <w:color w:val="6F2F9F"/>
          <w:spacing w:val="-7"/>
        </w:rPr>
        <w:t xml:space="preserve"> </w:t>
      </w:r>
      <w:r>
        <w:rPr>
          <w:color w:val="6F2F9F"/>
        </w:rPr>
        <w:t>applications</w:t>
      </w:r>
      <w:r>
        <w:rPr>
          <w:color w:val="6F2F9F"/>
          <w:spacing w:val="-7"/>
        </w:rPr>
        <w:t xml:space="preserve"> </w:t>
      </w:r>
      <w:r>
        <w:rPr>
          <w:color w:val="6F2F9F"/>
        </w:rPr>
        <w:t>and</w:t>
      </w:r>
      <w:r>
        <w:rPr>
          <w:color w:val="6F2F9F"/>
          <w:spacing w:val="-7"/>
        </w:rPr>
        <w:t xml:space="preserve"> </w:t>
      </w:r>
      <w:r>
        <w:rPr>
          <w:color w:val="6F2F9F"/>
        </w:rPr>
        <w:t>who</w:t>
      </w:r>
      <w:r>
        <w:rPr>
          <w:color w:val="6F2F9F"/>
          <w:spacing w:val="-6"/>
        </w:rPr>
        <w:t xml:space="preserve"> </w:t>
      </w:r>
      <w:r>
        <w:rPr>
          <w:color w:val="6F2F9F"/>
        </w:rPr>
        <w:t>makes</w:t>
      </w:r>
      <w:r>
        <w:rPr>
          <w:color w:val="6F2F9F"/>
          <w:spacing w:val="-7"/>
        </w:rPr>
        <w:t xml:space="preserve"> </w:t>
      </w:r>
      <w:r>
        <w:rPr>
          <w:color w:val="6F2F9F"/>
        </w:rPr>
        <w:t>the</w:t>
      </w:r>
      <w:r>
        <w:rPr>
          <w:color w:val="6F2F9F"/>
          <w:spacing w:val="-7"/>
        </w:rPr>
        <w:t xml:space="preserve"> </w:t>
      </w:r>
      <w:r>
        <w:rPr>
          <w:color w:val="6F2F9F"/>
        </w:rPr>
        <w:t>final</w:t>
      </w:r>
      <w:r>
        <w:rPr>
          <w:color w:val="6F2F9F"/>
          <w:spacing w:val="-6"/>
        </w:rPr>
        <w:t xml:space="preserve"> </w:t>
      </w:r>
      <w:r>
        <w:rPr>
          <w:color w:val="6F2F9F"/>
          <w:spacing w:val="-2"/>
        </w:rPr>
        <w:t>decision?</w:t>
      </w:r>
    </w:p>
    <w:p w14:paraId="72AAF75A" w14:textId="77777777" w:rsidR="00AF5F60" w:rsidRDefault="005C5417" w:rsidP="00C966D5">
      <w:pPr>
        <w:pStyle w:val="BodyText"/>
        <w:spacing w:before="100" w:beforeAutospacing="1" w:after="100" w:afterAutospacing="1"/>
      </w:pPr>
      <w:r>
        <w:t>The ACIP business unit completes a thorough due diligence process and preliminary assessment.</w:t>
      </w:r>
      <w:r>
        <w:rPr>
          <w:spacing w:val="-5"/>
        </w:rPr>
        <w:t xml:space="preserve"> </w:t>
      </w:r>
      <w:r>
        <w:t>During</w:t>
      </w:r>
      <w:r>
        <w:rPr>
          <w:spacing w:val="-4"/>
        </w:rPr>
        <w:t xml:space="preserve"> </w:t>
      </w:r>
      <w:r>
        <w:t>this</w:t>
      </w:r>
      <w:r>
        <w:rPr>
          <w:spacing w:val="-3"/>
        </w:rPr>
        <w:t xml:space="preserve"> </w:t>
      </w:r>
      <w:r>
        <w:t>assessment</w:t>
      </w:r>
      <w:r>
        <w:rPr>
          <w:spacing w:val="-4"/>
        </w:rPr>
        <w:t xml:space="preserve"> </w:t>
      </w:r>
      <w:r>
        <w:t>stage,</w:t>
      </w:r>
      <w:r>
        <w:rPr>
          <w:spacing w:val="-4"/>
        </w:rPr>
        <w:t xml:space="preserve"> </w:t>
      </w:r>
      <w:r>
        <w:t>the</w:t>
      </w:r>
      <w:r>
        <w:rPr>
          <w:spacing w:val="-3"/>
        </w:rPr>
        <w:t xml:space="preserve"> </w:t>
      </w:r>
      <w:r>
        <w:t>ACIP</w:t>
      </w:r>
      <w:r>
        <w:rPr>
          <w:spacing w:val="-4"/>
        </w:rPr>
        <w:t xml:space="preserve"> </w:t>
      </w:r>
      <w:r>
        <w:t>business</w:t>
      </w:r>
      <w:r>
        <w:rPr>
          <w:spacing w:val="-3"/>
        </w:rPr>
        <w:t xml:space="preserve"> </w:t>
      </w:r>
      <w:r>
        <w:t>unit</w:t>
      </w:r>
      <w:r>
        <w:rPr>
          <w:spacing w:val="-4"/>
        </w:rPr>
        <w:t xml:space="preserve"> </w:t>
      </w:r>
      <w:r>
        <w:t>may</w:t>
      </w:r>
      <w:r>
        <w:rPr>
          <w:spacing w:val="-3"/>
        </w:rPr>
        <w:t xml:space="preserve"> </w:t>
      </w:r>
      <w:r>
        <w:t>need</w:t>
      </w:r>
      <w:r>
        <w:rPr>
          <w:spacing w:val="-4"/>
        </w:rPr>
        <w:t xml:space="preserve"> </w:t>
      </w:r>
      <w:r>
        <w:t>to</w:t>
      </w:r>
      <w:r>
        <w:rPr>
          <w:spacing w:val="-3"/>
        </w:rPr>
        <w:t xml:space="preserve"> </w:t>
      </w:r>
      <w:r>
        <w:t>contact applicants to clarify information about the project proposal.</w:t>
      </w:r>
    </w:p>
    <w:p w14:paraId="23E02D8F" w14:textId="7FA07C79" w:rsidR="00AF5F60" w:rsidRDefault="005C5417" w:rsidP="00C966D5">
      <w:pPr>
        <w:pStyle w:val="BodyText"/>
        <w:spacing w:before="100" w:beforeAutospacing="1" w:after="100" w:afterAutospacing="1"/>
      </w:pPr>
      <w:r>
        <w:lastRenderedPageBreak/>
        <w:t>A</w:t>
      </w:r>
      <w:r w:rsidR="00C966D5">
        <w:t>n assessment</w:t>
      </w:r>
      <w:r>
        <w:t xml:space="preserve"> panel, guided by a Terms of Reference document, is convened to review all eligible</w:t>
      </w:r>
      <w:r>
        <w:rPr>
          <w:spacing w:val="-3"/>
        </w:rPr>
        <w:t xml:space="preserve"> </w:t>
      </w:r>
      <w:r>
        <w:t>applications</w:t>
      </w:r>
      <w:r>
        <w:rPr>
          <w:spacing w:val="-3"/>
        </w:rPr>
        <w:t xml:space="preserve"> </w:t>
      </w:r>
      <w:r>
        <w:t>and</w:t>
      </w:r>
      <w:r>
        <w:rPr>
          <w:spacing w:val="-5"/>
        </w:rPr>
        <w:t xml:space="preserve"> </w:t>
      </w:r>
      <w:r>
        <w:t>make</w:t>
      </w:r>
      <w:r>
        <w:rPr>
          <w:spacing w:val="-3"/>
        </w:rPr>
        <w:t xml:space="preserve"> </w:t>
      </w:r>
      <w:r>
        <w:t>funding</w:t>
      </w:r>
      <w:r>
        <w:rPr>
          <w:spacing w:val="-3"/>
        </w:rPr>
        <w:t xml:space="preserve"> </w:t>
      </w:r>
      <w:r>
        <w:t>recommendations</w:t>
      </w:r>
      <w:r>
        <w:rPr>
          <w:spacing w:val="-3"/>
        </w:rPr>
        <w:t xml:space="preserve"> </w:t>
      </w:r>
      <w:r>
        <w:t>to</w:t>
      </w:r>
      <w:r>
        <w:rPr>
          <w:spacing w:val="-3"/>
        </w:rPr>
        <w:t xml:space="preserve"> </w:t>
      </w:r>
      <w:r>
        <w:t>the</w:t>
      </w:r>
      <w:r>
        <w:rPr>
          <w:spacing w:val="-3"/>
        </w:rPr>
        <w:t xml:space="preserve"> </w:t>
      </w:r>
      <w:r>
        <w:t>Minister</w:t>
      </w:r>
      <w:r>
        <w:rPr>
          <w:spacing w:val="-4"/>
        </w:rPr>
        <w:t xml:space="preserve"> </w:t>
      </w:r>
      <w:r>
        <w:t>for</w:t>
      </w:r>
      <w:r>
        <w:rPr>
          <w:spacing w:val="-3"/>
        </w:rPr>
        <w:t xml:space="preserve"> </w:t>
      </w:r>
      <w:r>
        <w:t>Treaty</w:t>
      </w:r>
      <w:r>
        <w:rPr>
          <w:spacing w:val="-3"/>
        </w:rPr>
        <w:t xml:space="preserve"> </w:t>
      </w:r>
      <w:r>
        <w:t>and</w:t>
      </w:r>
      <w:r>
        <w:rPr>
          <w:spacing w:val="-3"/>
        </w:rPr>
        <w:t xml:space="preserve"> </w:t>
      </w:r>
      <w:r>
        <w:t xml:space="preserve">First Peoples. The </w:t>
      </w:r>
      <w:r w:rsidR="00C966D5">
        <w:t>assessment</w:t>
      </w:r>
      <w:r>
        <w:t xml:space="preserve"> panel consists of senior representatives from departments or agencies of the Victorian Government and who possess relevant subject matter expertise.</w:t>
      </w:r>
    </w:p>
    <w:p w14:paraId="6A409625" w14:textId="3C1093AC" w:rsidR="00AF5F60" w:rsidRDefault="005C5417" w:rsidP="00C966D5">
      <w:pPr>
        <w:pStyle w:val="BodyText"/>
        <w:spacing w:before="100" w:beforeAutospacing="1" w:after="100" w:afterAutospacing="1"/>
      </w:pPr>
      <w:r>
        <w:t>The</w:t>
      </w:r>
      <w:r>
        <w:rPr>
          <w:spacing w:val="-3"/>
        </w:rPr>
        <w:t xml:space="preserve"> </w:t>
      </w:r>
      <w:r>
        <w:t>majority</w:t>
      </w:r>
      <w:r>
        <w:rPr>
          <w:spacing w:val="-3"/>
        </w:rPr>
        <w:t xml:space="preserve"> </w:t>
      </w:r>
      <w:r>
        <w:t>of</w:t>
      </w:r>
      <w:r>
        <w:rPr>
          <w:spacing w:val="-4"/>
        </w:rPr>
        <w:t xml:space="preserve"> </w:t>
      </w:r>
      <w:r>
        <w:t>senior</w:t>
      </w:r>
      <w:r>
        <w:rPr>
          <w:spacing w:val="-4"/>
        </w:rPr>
        <w:t xml:space="preserve"> </w:t>
      </w:r>
      <w:r>
        <w:t>representatives</w:t>
      </w:r>
      <w:r>
        <w:rPr>
          <w:spacing w:val="-4"/>
        </w:rPr>
        <w:t xml:space="preserve"> </w:t>
      </w:r>
      <w:r>
        <w:t>identify</w:t>
      </w:r>
      <w:r>
        <w:rPr>
          <w:spacing w:val="-3"/>
        </w:rPr>
        <w:t xml:space="preserve"> </w:t>
      </w:r>
      <w:r>
        <w:t>as</w:t>
      </w:r>
      <w:r w:rsidR="00236EFE" w:rsidRPr="00236EFE">
        <w:rPr>
          <w:spacing w:val="-4"/>
        </w:rPr>
        <w:t xml:space="preserve"> </w:t>
      </w:r>
      <w:r w:rsidR="00C229D3" w:rsidRPr="00236EFE">
        <w:t xml:space="preserve">First </w:t>
      </w:r>
      <w:r w:rsidR="00BD4C29">
        <w:t>Peoples.</w:t>
      </w:r>
    </w:p>
    <w:p w14:paraId="4ACD096B" w14:textId="77777777" w:rsidR="00AF5F60" w:rsidRDefault="005C5417" w:rsidP="00C966D5">
      <w:pPr>
        <w:pStyle w:val="BodyText"/>
        <w:spacing w:before="100" w:beforeAutospacing="1" w:after="100" w:afterAutospacing="1"/>
      </w:pPr>
      <w:r>
        <w:t>The</w:t>
      </w:r>
      <w:r>
        <w:rPr>
          <w:spacing w:val="-4"/>
        </w:rPr>
        <w:t xml:space="preserve"> </w:t>
      </w:r>
      <w:r>
        <w:t>Minister</w:t>
      </w:r>
      <w:r>
        <w:rPr>
          <w:spacing w:val="-2"/>
        </w:rPr>
        <w:t xml:space="preserve"> </w:t>
      </w:r>
      <w:r>
        <w:t>for</w:t>
      </w:r>
      <w:r>
        <w:rPr>
          <w:spacing w:val="-2"/>
        </w:rPr>
        <w:t xml:space="preserve"> </w:t>
      </w:r>
      <w:r>
        <w:t>Treaty</w:t>
      </w:r>
      <w:r>
        <w:rPr>
          <w:spacing w:val="-2"/>
        </w:rPr>
        <w:t xml:space="preserve"> </w:t>
      </w:r>
      <w:r>
        <w:t>and</w:t>
      </w:r>
      <w:r>
        <w:rPr>
          <w:spacing w:val="-3"/>
        </w:rPr>
        <w:t xml:space="preserve"> </w:t>
      </w:r>
      <w:r>
        <w:t>First</w:t>
      </w:r>
      <w:r>
        <w:rPr>
          <w:spacing w:val="-3"/>
        </w:rPr>
        <w:t xml:space="preserve"> </w:t>
      </w:r>
      <w:r>
        <w:t>Peoples</w:t>
      </w:r>
      <w:r>
        <w:rPr>
          <w:spacing w:val="-3"/>
        </w:rPr>
        <w:t xml:space="preserve"> </w:t>
      </w:r>
      <w:r>
        <w:t>approves</w:t>
      </w:r>
      <w:r>
        <w:rPr>
          <w:spacing w:val="-3"/>
        </w:rPr>
        <w:t xml:space="preserve"> </w:t>
      </w:r>
      <w:r>
        <w:t>the</w:t>
      </w:r>
      <w:r>
        <w:rPr>
          <w:spacing w:val="-2"/>
        </w:rPr>
        <w:t xml:space="preserve"> </w:t>
      </w:r>
      <w:r>
        <w:t>final</w:t>
      </w:r>
      <w:r>
        <w:rPr>
          <w:spacing w:val="-2"/>
        </w:rPr>
        <w:t xml:space="preserve"> recommendations.</w:t>
      </w:r>
    </w:p>
    <w:p w14:paraId="10EDB70D" w14:textId="0F2082B5" w:rsidR="009C18C9" w:rsidRDefault="009C18C9" w:rsidP="009C18C9">
      <w:pPr>
        <w:pStyle w:val="Heading2"/>
        <w:spacing w:before="100" w:beforeAutospacing="1" w:after="100" w:afterAutospacing="1"/>
        <w:ind w:left="0"/>
      </w:pPr>
      <w:r>
        <w:rPr>
          <w:color w:val="6F2F9F"/>
        </w:rPr>
        <w:t>When</w:t>
      </w:r>
      <w:r>
        <w:rPr>
          <w:color w:val="6F2F9F"/>
          <w:spacing w:val="-5"/>
        </w:rPr>
        <w:t xml:space="preserve"> </w:t>
      </w:r>
      <w:r>
        <w:rPr>
          <w:color w:val="6F2F9F"/>
        </w:rPr>
        <w:t>will</w:t>
      </w:r>
      <w:r>
        <w:rPr>
          <w:color w:val="6F2F9F"/>
          <w:spacing w:val="-7"/>
        </w:rPr>
        <w:t xml:space="preserve"> </w:t>
      </w:r>
      <w:r>
        <w:rPr>
          <w:color w:val="6F2F9F"/>
        </w:rPr>
        <w:t>I</w:t>
      </w:r>
      <w:r>
        <w:rPr>
          <w:color w:val="6F2F9F"/>
          <w:spacing w:val="-5"/>
        </w:rPr>
        <w:t xml:space="preserve"> </w:t>
      </w:r>
      <w:r>
        <w:rPr>
          <w:color w:val="6F2F9F"/>
        </w:rPr>
        <w:t>know whether</w:t>
      </w:r>
      <w:r>
        <w:rPr>
          <w:color w:val="6F2F9F"/>
          <w:spacing w:val="-6"/>
        </w:rPr>
        <w:t xml:space="preserve"> </w:t>
      </w:r>
      <w:r w:rsidR="00BD4C29">
        <w:rPr>
          <w:color w:val="6F2F9F"/>
        </w:rPr>
        <w:t>the application is</w:t>
      </w:r>
      <w:r>
        <w:rPr>
          <w:color w:val="6F2F9F"/>
          <w:spacing w:val="-4"/>
        </w:rPr>
        <w:t xml:space="preserve"> </w:t>
      </w:r>
      <w:r>
        <w:rPr>
          <w:color w:val="6F2F9F"/>
          <w:spacing w:val="-2"/>
        </w:rPr>
        <w:t>successful?</w:t>
      </w:r>
    </w:p>
    <w:p w14:paraId="0A9420C1" w14:textId="7C23B34F" w:rsidR="009C18C9" w:rsidRDefault="009C18C9" w:rsidP="009C18C9">
      <w:pPr>
        <w:pStyle w:val="BodyText"/>
        <w:spacing w:before="100" w:beforeAutospacing="1" w:after="100" w:afterAutospacing="1" w:line="259" w:lineRule="auto"/>
        <w:ind w:right="82"/>
      </w:pPr>
      <w:r>
        <w:t>The Minister for Treaty and First Peoples is anticipated to make announcements of successful</w:t>
      </w:r>
      <w:r>
        <w:rPr>
          <w:spacing w:val="-3"/>
        </w:rPr>
        <w:t xml:space="preserve"> </w:t>
      </w:r>
      <w:r>
        <w:t>projects</w:t>
      </w:r>
      <w:r>
        <w:rPr>
          <w:spacing w:val="-3"/>
        </w:rPr>
        <w:t xml:space="preserve"> </w:t>
      </w:r>
      <w:r w:rsidR="004B7DB3">
        <w:t>from March 2026</w:t>
      </w:r>
      <w:r>
        <w:t>.</w:t>
      </w:r>
      <w:r>
        <w:rPr>
          <w:spacing w:val="-2"/>
        </w:rPr>
        <w:t xml:space="preserve"> </w:t>
      </w:r>
      <w:r>
        <w:t>All</w:t>
      </w:r>
      <w:r>
        <w:rPr>
          <w:spacing w:val="-3"/>
        </w:rPr>
        <w:t xml:space="preserve"> </w:t>
      </w:r>
      <w:r>
        <w:t>applicants</w:t>
      </w:r>
      <w:r>
        <w:rPr>
          <w:spacing w:val="-3"/>
        </w:rPr>
        <w:t xml:space="preserve"> </w:t>
      </w:r>
      <w:r>
        <w:t>will</w:t>
      </w:r>
      <w:r>
        <w:rPr>
          <w:spacing w:val="-3"/>
        </w:rPr>
        <w:t xml:space="preserve"> </w:t>
      </w:r>
      <w:r>
        <w:t>receive</w:t>
      </w:r>
      <w:r>
        <w:rPr>
          <w:spacing w:val="-3"/>
        </w:rPr>
        <w:t xml:space="preserve"> </w:t>
      </w:r>
      <w:r>
        <w:t>an</w:t>
      </w:r>
      <w:r>
        <w:rPr>
          <w:spacing w:val="-3"/>
        </w:rPr>
        <w:t xml:space="preserve"> </w:t>
      </w:r>
      <w:r>
        <w:t>outcome</w:t>
      </w:r>
      <w:r>
        <w:rPr>
          <w:spacing w:val="-3"/>
        </w:rPr>
        <w:t xml:space="preserve"> </w:t>
      </w:r>
      <w:r>
        <w:t>notification</w:t>
      </w:r>
      <w:r>
        <w:rPr>
          <w:spacing w:val="-4"/>
        </w:rPr>
        <w:t xml:space="preserve"> </w:t>
      </w:r>
      <w:r>
        <w:t>letter by email.</w:t>
      </w:r>
    </w:p>
    <w:p w14:paraId="7B19BB6A" w14:textId="21A1DAC5" w:rsidR="009C18C9" w:rsidRPr="000D519A" w:rsidRDefault="009C18C9" w:rsidP="000D519A">
      <w:pPr>
        <w:pStyle w:val="BodyText"/>
        <w:spacing w:before="100" w:beforeAutospacing="1" w:after="100" w:afterAutospacing="1" w:line="259" w:lineRule="auto"/>
      </w:pPr>
      <w:r>
        <w:t>Successful applications may also be the subject of a public funding announcement, media releases</w:t>
      </w:r>
      <w:r>
        <w:rPr>
          <w:spacing w:val="-3"/>
        </w:rPr>
        <w:t xml:space="preserve"> </w:t>
      </w:r>
      <w:r>
        <w:t>and</w:t>
      </w:r>
      <w:r>
        <w:rPr>
          <w:spacing w:val="-3"/>
        </w:rPr>
        <w:t xml:space="preserve"> </w:t>
      </w:r>
      <w:r>
        <w:t>other</w:t>
      </w:r>
      <w:r>
        <w:rPr>
          <w:spacing w:val="-2"/>
        </w:rPr>
        <w:t xml:space="preserve"> </w:t>
      </w:r>
      <w:r>
        <w:t>disclosures.</w:t>
      </w:r>
      <w:r>
        <w:rPr>
          <w:spacing w:val="-2"/>
        </w:rPr>
        <w:t xml:space="preserve"> </w:t>
      </w:r>
      <w:r>
        <w:t>In</w:t>
      </w:r>
      <w:r>
        <w:rPr>
          <w:spacing w:val="-3"/>
        </w:rPr>
        <w:t xml:space="preserve"> </w:t>
      </w:r>
      <w:r>
        <w:t>these</w:t>
      </w:r>
      <w:r>
        <w:rPr>
          <w:spacing w:val="-2"/>
        </w:rPr>
        <w:t xml:space="preserve"> </w:t>
      </w:r>
      <w:r>
        <w:t>instances,</w:t>
      </w:r>
      <w:r>
        <w:rPr>
          <w:spacing w:val="-3"/>
        </w:rPr>
        <w:t xml:space="preserve"> </w:t>
      </w:r>
      <w:r>
        <w:t>the</w:t>
      </w:r>
      <w:r>
        <w:rPr>
          <w:spacing w:val="-3"/>
        </w:rPr>
        <w:t xml:space="preserve"> </w:t>
      </w:r>
      <w:r>
        <w:t>ACIP</w:t>
      </w:r>
      <w:r>
        <w:rPr>
          <w:spacing w:val="-3"/>
        </w:rPr>
        <w:t xml:space="preserve"> </w:t>
      </w:r>
      <w:r>
        <w:t>team</w:t>
      </w:r>
      <w:r>
        <w:rPr>
          <w:spacing w:val="-2"/>
        </w:rPr>
        <w:t xml:space="preserve"> </w:t>
      </w:r>
      <w:r>
        <w:t>will</w:t>
      </w:r>
      <w:r>
        <w:rPr>
          <w:spacing w:val="-3"/>
        </w:rPr>
        <w:t xml:space="preserve"> </w:t>
      </w:r>
      <w:r>
        <w:t>work</w:t>
      </w:r>
      <w:r>
        <w:rPr>
          <w:spacing w:val="-3"/>
        </w:rPr>
        <w:t xml:space="preserve"> </w:t>
      </w:r>
      <w:r>
        <w:t>closely</w:t>
      </w:r>
      <w:r>
        <w:rPr>
          <w:spacing w:val="-2"/>
        </w:rPr>
        <w:t xml:space="preserve"> </w:t>
      </w:r>
      <w:r>
        <w:t>with</w:t>
      </w:r>
      <w:r>
        <w:rPr>
          <w:spacing w:val="-3"/>
        </w:rPr>
        <w:t xml:space="preserve"> </w:t>
      </w:r>
      <w:r>
        <w:t>the successful applicants.</w:t>
      </w:r>
    </w:p>
    <w:sectPr w:rsidR="009C18C9" w:rsidRPr="000D519A" w:rsidSect="004B7DB3">
      <w:headerReference w:type="default" r:id="rId18"/>
      <w:footerReference w:type="default" r:id="rId19"/>
      <w:pgSz w:w="11910" w:h="16840"/>
      <w:pgMar w:top="993" w:right="1360" w:bottom="1560" w:left="1320" w:header="313" w:footer="1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E3D6" w14:textId="77777777" w:rsidR="00BB4AC5" w:rsidRDefault="00BB4AC5">
      <w:r>
        <w:separator/>
      </w:r>
    </w:p>
  </w:endnote>
  <w:endnote w:type="continuationSeparator" w:id="0">
    <w:p w14:paraId="0104DDCF" w14:textId="77777777" w:rsidR="00BB4AC5" w:rsidRDefault="00BB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476B" w14:textId="14DBA611" w:rsidR="00AF5F60" w:rsidRDefault="005C5417">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700345FF" wp14:editId="497E84CF">
              <wp:simplePos x="0" y="0"/>
              <wp:positionH relativeFrom="page">
                <wp:posOffset>3423920</wp:posOffset>
              </wp:positionH>
              <wp:positionV relativeFrom="page">
                <wp:posOffset>10301689</wp:posOffset>
              </wp:positionV>
              <wp:extent cx="7118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96215"/>
                      </a:xfrm>
                      <a:prstGeom prst="rect">
                        <a:avLst/>
                      </a:prstGeom>
                    </wps:spPr>
                    <wps:txbx>
                      <w:txbxContent>
                        <w:p w14:paraId="3DABCD46" w14:textId="77777777" w:rsidR="00AF5F60" w:rsidRDefault="005C5417">
                          <w:pPr>
                            <w:pStyle w:val="BodyText"/>
                            <w:spacing w:before="12"/>
                            <w:ind w:left="20"/>
                            <w:rPr>
                              <w:rFonts w:ascii="Arial"/>
                            </w:rPr>
                          </w:pPr>
                          <w:r>
                            <w:rPr>
                              <w:rFonts w:ascii="Arial"/>
                              <w:spacing w:val="-2"/>
                            </w:rPr>
                            <w:t>OFFICIAL</w:t>
                          </w:r>
                        </w:p>
                      </w:txbxContent>
                    </wps:txbx>
                    <wps:bodyPr wrap="square" lIns="0" tIns="0" rIns="0" bIns="0" rtlCol="0">
                      <a:noAutofit/>
                    </wps:bodyPr>
                  </wps:wsp>
                </a:graphicData>
              </a:graphic>
            </wp:anchor>
          </w:drawing>
        </mc:Choice>
        <mc:Fallback>
          <w:pict>
            <v:shapetype w14:anchorId="700345FF" id="_x0000_t202" coordsize="21600,21600" o:spt="202" path="m,l,21600r21600,l21600,xe">
              <v:stroke joinstyle="miter"/>
              <v:path gradientshapeok="t" o:connecttype="rect"/>
            </v:shapetype>
            <v:shape id="Textbox 3" o:spid="_x0000_s1027" type="#_x0000_t202" style="position:absolute;margin-left:269.6pt;margin-top:811.15pt;width:56.05pt;height:15.4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" filled="f" stroked="f">
              <v:textbox inset="0,0,0,0">
                <w:txbxContent>
                  <w:p w14:paraId="3DABCD46" w14:textId="77777777" w:rsidR="00AF5F60" w:rsidRDefault="005C5417">
                    <w:pPr>
                      <w:pStyle w:val="BodyText"/>
                      <w:spacing w:before="12"/>
                      <w:ind w:left="20"/>
                      <w:rPr>
                        <w:rFonts w:ascii="Arial"/>
                      </w:rPr>
                    </w:pPr>
                    <w:r>
                      <w:rPr>
                        <w:rFonts w:ascii="Arial"/>
                        <w:spacing w:val="-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4F16" w14:textId="77777777" w:rsidR="00BB4AC5" w:rsidRDefault="00BB4AC5">
      <w:r>
        <w:separator/>
      </w:r>
    </w:p>
  </w:footnote>
  <w:footnote w:type="continuationSeparator" w:id="0">
    <w:p w14:paraId="78C6C83F" w14:textId="77777777" w:rsidR="00BB4AC5" w:rsidRDefault="00BB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7177" w14:textId="77777777" w:rsidR="00AF5F60" w:rsidRDefault="005C541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3364C7C" wp14:editId="15210F4F">
              <wp:simplePos x="0" y="0"/>
              <wp:positionH relativeFrom="page">
                <wp:posOffset>3423920</wp:posOffset>
              </wp:positionH>
              <wp:positionV relativeFrom="page">
                <wp:posOffset>186140</wp:posOffset>
              </wp:positionV>
              <wp:extent cx="71183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96215"/>
                      </a:xfrm>
                      <a:prstGeom prst="rect">
                        <a:avLst/>
                      </a:prstGeom>
                    </wps:spPr>
                    <wps:txbx>
                      <w:txbxContent>
                        <w:p w14:paraId="69CD28C9" w14:textId="77777777" w:rsidR="00AF5F60" w:rsidRDefault="005C5417">
                          <w:pPr>
                            <w:pStyle w:val="BodyText"/>
                            <w:spacing w:before="12"/>
                            <w:ind w:left="20"/>
                            <w:rPr>
                              <w:rFonts w:ascii="Arial"/>
                            </w:rPr>
                          </w:pPr>
                          <w:r>
                            <w:rPr>
                              <w:rFonts w:ascii="Arial"/>
                              <w:spacing w:val="-2"/>
                            </w:rPr>
                            <w:t>OFFICIAL</w:t>
                          </w:r>
                        </w:p>
                      </w:txbxContent>
                    </wps:txbx>
                    <wps:bodyPr wrap="square" lIns="0" tIns="0" rIns="0" bIns="0" rtlCol="0">
                      <a:noAutofit/>
                    </wps:bodyPr>
                  </wps:wsp>
                </a:graphicData>
              </a:graphic>
            </wp:anchor>
          </w:drawing>
        </mc:Choice>
        <mc:Fallback>
          <w:pict>
            <v:shapetype w14:anchorId="43364C7C" id="_x0000_t202" coordsize="21600,21600" o:spt="202" path="m,l,21600r21600,l21600,xe">
              <v:stroke joinstyle="miter"/>
              <v:path gradientshapeok="t" o:connecttype="rect"/>
            </v:shapetype>
            <v:shape id="Textbox 1" o:spid="_x0000_s1026" type="#_x0000_t202" style="position:absolute;margin-left:269.6pt;margin-top:14.65pt;width:56.0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" filled="f" stroked="f">
              <v:textbox inset="0,0,0,0">
                <w:txbxContent>
                  <w:p w14:paraId="69CD28C9" w14:textId="77777777" w:rsidR="00AF5F60" w:rsidRDefault="005C5417">
                    <w:pPr>
                      <w:pStyle w:val="BodyText"/>
                      <w:spacing w:before="12"/>
                      <w:ind w:left="20"/>
                      <w:rPr>
                        <w:rFonts w:ascii="Arial"/>
                      </w:rPr>
                    </w:pPr>
                    <w:r>
                      <w:rPr>
                        <w:rFonts w:ascii="Arial"/>
                        <w:spacing w:val="-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145"/>
    <w:multiLevelType w:val="hybridMultilevel"/>
    <w:tmpl w:val="C0842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31175"/>
    <w:multiLevelType w:val="hybridMultilevel"/>
    <w:tmpl w:val="DBFC0AD6"/>
    <w:lvl w:ilvl="0" w:tplc="20328678">
      <w:numFmt w:val="bullet"/>
      <w:lvlText w:val="-"/>
      <w:lvlJc w:val="left"/>
      <w:pPr>
        <w:ind w:left="-5145" w:hanging="361"/>
      </w:pPr>
      <w:rPr>
        <w:rFonts w:ascii="Courier New" w:eastAsia="Courier New" w:hAnsi="Courier New" w:cs="Courier New" w:hint="default"/>
        <w:b w:val="0"/>
        <w:bCs w:val="0"/>
        <w:i w:val="0"/>
        <w:iCs w:val="0"/>
        <w:color w:val="211F1F"/>
        <w:spacing w:val="0"/>
        <w:w w:val="100"/>
        <w:sz w:val="20"/>
        <w:szCs w:val="20"/>
        <w:lang w:val="en-US" w:eastAsia="en-US" w:bidi="ar-SA"/>
      </w:rPr>
    </w:lvl>
    <w:lvl w:ilvl="1" w:tplc="518AABD4">
      <w:numFmt w:val="bullet"/>
      <w:lvlText w:val="•"/>
      <w:lvlJc w:val="left"/>
      <w:pPr>
        <w:ind w:left="-4379" w:hanging="361"/>
      </w:pPr>
      <w:rPr>
        <w:rFonts w:hint="default"/>
        <w:lang w:val="en-US" w:eastAsia="en-US" w:bidi="ar-SA"/>
      </w:rPr>
    </w:lvl>
    <w:lvl w:ilvl="2" w:tplc="5CF2137E">
      <w:numFmt w:val="bullet"/>
      <w:lvlText w:val="•"/>
      <w:lvlJc w:val="left"/>
      <w:pPr>
        <w:ind w:left="-3612" w:hanging="361"/>
      </w:pPr>
      <w:rPr>
        <w:rFonts w:hint="default"/>
        <w:lang w:val="en-US" w:eastAsia="en-US" w:bidi="ar-SA"/>
      </w:rPr>
    </w:lvl>
    <w:lvl w:ilvl="3" w:tplc="32BA56E4">
      <w:numFmt w:val="bullet"/>
      <w:lvlText w:val="•"/>
      <w:lvlJc w:val="left"/>
      <w:pPr>
        <w:ind w:left="-2846" w:hanging="361"/>
      </w:pPr>
      <w:rPr>
        <w:rFonts w:hint="default"/>
        <w:lang w:val="en-US" w:eastAsia="en-US" w:bidi="ar-SA"/>
      </w:rPr>
    </w:lvl>
    <w:lvl w:ilvl="4" w:tplc="D186A65E">
      <w:numFmt w:val="bullet"/>
      <w:lvlText w:val="•"/>
      <w:lvlJc w:val="left"/>
      <w:pPr>
        <w:ind w:left="-2079" w:hanging="361"/>
      </w:pPr>
      <w:rPr>
        <w:rFonts w:hint="default"/>
        <w:lang w:val="en-US" w:eastAsia="en-US" w:bidi="ar-SA"/>
      </w:rPr>
    </w:lvl>
    <w:lvl w:ilvl="5" w:tplc="003E9240">
      <w:numFmt w:val="bullet"/>
      <w:lvlText w:val="•"/>
      <w:lvlJc w:val="left"/>
      <w:pPr>
        <w:ind w:left="-1312" w:hanging="361"/>
      </w:pPr>
      <w:rPr>
        <w:rFonts w:hint="default"/>
        <w:lang w:val="en-US" w:eastAsia="en-US" w:bidi="ar-SA"/>
      </w:rPr>
    </w:lvl>
    <w:lvl w:ilvl="6" w:tplc="185E253A">
      <w:numFmt w:val="bullet"/>
      <w:lvlText w:val="•"/>
      <w:lvlJc w:val="left"/>
      <w:pPr>
        <w:ind w:left="-546" w:hanging="361"/>
      </w:pPr>
      <w:rPr>
        <w:rFonts w:hint="default"/>
        <w:lang w:val="en-US" w:eastAsia="en-US" w:bidi="ar-SA"/>
      </w:rPr>
    </w:lvl>
    <w:lvl w:ilvl="7" w:tplc="7A3E35FC">
      <w:numFmt w:val="bullet"/>
      <w:lvlText w:val="•"/>
      <w:lvlJc w:val="left"/>
      <w:pPr>
        <w:ind w:left="221" w:hanging="361"/>
      </w:pPr>
      <w:rPr>
        <w:rFonts w:hint="default"/>
        <w:lang w:val="en-US" w:eastAsia="en-US" w:bidi="ar-SA"/>
      </w:rPr>
    </w:lvl>
    <w:lvl w:ilvl="8" w:tplc="5298ECF6">
      <w:numFmt w:val="bullet"/>
      <w:lvlText w:val="•"/>
      <w:lvlJc w:val="left"/>
      <w:pPr>
        <w:ind w:left="988" w:hanging="361"/>
      </w:pPr>
      <w:rPr>
        <w:rFonts w:hint="default"/>
        <w:lang w:val="en-US" w:eastAsia="en-US" w:bidi="ar-SA"/>
      </w:rPr>
    </w:lvl>
  </w:abstractNum>
  <w:abstractNum w:abstractNumId="2" w15:restartNumberingAfterBreak="0">
    <w:nsid w:val="28D534AF"/>
    <w:multiLevelType w:val="hybridMultilevel"/>
    <w:tmpl w:val="93CA4558"/>
    <w:lvl w:ilvl="0" w:tplc="C4D47B5C">
      <w:numFmt w:val="bullet"/>
      <w:lvlText w:val="-"/>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0054EC02">
      <w:numFmt w:val="bullet"/>
      <w:lvlText w:val="•"/>
      <w:lvlJc w:val="left"/>
      <w:pPr>
        <w:ind w:left="1678" w:hanging="360"/>
      </w:pPr>
      <w:rPr>
        <w:rFonts w:hint="default"/>
        <w:lang w:val="en-US" w:eastAsia="en-US" w:bidi="ar-SA"/>
      </w:rPr>
    </w:lvl>
    <w:lvl w:ilvl="2" w:tplc="C5D28494">
      <w:numFmt w:val="bullet"/>
      <w:lvlText w:val="•"/>
      <w:lvlJc w:val="left"/>
      <w:pPr>
        <w:ind w:left="2517" w:hanging="360"/>
      </w:pPr>
      <w:rPr>
        <w:rFonts w:hint="default"/>
        <w:lang w:val="en-US" w:eastAsia="en-US" w:bidi="ar-SA"/>
      </w:rPr>
    </w:lvl>
    <w:lvl w:ilvl="3" w:tplc="AF4ED7E4">
      <w:numFmt w:val="bullet"/>
      <w:lvlText w:val="•"/>
      <w:lvlJc w:val="left"/>
      <w:pPr>
        <w:ind w:left="3355" w:hanging="360"/>
      </w:pPr>
      <w:rPr>
        <w:rFonts w:hint="default"/>
        <w:lang w:val="en-US" w:eastAsia="en-US" w:bidi="ar-SA"/>
      </w:rPr>
    </w:lvl>
    <w:lvl w:ilvl="4" w:tplc="03FC1218">
      <w:numFmt w:val="bullet"/>
      <w:lvlText w:val="•"/>
      <w:lvlJc w:val="left"/>
      <w:pPr>
        <w:ind w:left="4194" w:hanging="360"/>
      </w:pPr>
      <w:rPr>
        <w:rFonts w:hint="default"/>
        <w:lang w:val="en-US" w:eastAsia="en-US" w:bidi="ar-SA"/>
      </w:rPr>
    </w:lvl>
    <w:lvl w:ilvl="5" w:tplc="921CE67C">
      <w:numFmt w:val="bullet"/>
      <w:lvlText w:val="•"/>
      <w:lvlJc w:val="left"/>
      <w:pPr>
        <w:ind w:left="5033" w:hanging="360"/>
      </w:pPr>
      <w:rPr>
        <w:rFonts w:hint="default"/>
        <w:lang w:val="en-US" w:eastAsia="en-US" w:bidi="ar-SA"/>
      </w:rPr>
    </w:lvl>
    <w:lvl w:ilvl="6" w:tplc="CB6EDAB6">
      <w:numFmt w:val="bullet"/>
      <w:lvlText w:val="•"/>
      <w:lvlJc w:val="left"/>
      <w:pPr>
        <w:ind w:left="5871" w:hanging="360"/>
      </w:pPr>
      <w:rPr>
        <w:rFonts w:hint="default"/>
        <w:lang w:val="en-US" w:eastAsia="en-US" w:bidi="ar-SA"/>
      </w:rPr>
    </w:lvl>
    <w:lvl w:ilvl="7" w:tplc="F17E1540">
      <w:numFmt w:val="bullet"/>
      <w:lvlText w:val="•"/>
      <w:lvlJc w:val="left"/>
      <w:pPr>
        <w:ind w:left="6710" w:hanging="360"/>
      </w:pPr>
      <w:rPr>
        <w:rFonts w:hint="default"/>
        <w:lang w:val="en-US" w:eastAsia="en-US" w:bidi="ar-SA"/>
      </w:rPr>
    </w:lvl>
    <w:lvl w:ilvl="8" w:tplc="7AFEEDB0">
      <w:numFmt w:val="bullet"/>
      <w:lvlText w:val="•"/>
      <w:lvlJc w:val="left"/>
      <w:pPr>
        <w:ind w:left="7549" w:hanging="360"/>
      </w:pPr>
      <w:rPr>
        <w:rFonts w:hint="default"/>
        <w:lang w:val="en-US" w:eastAsia="en-US" w:bidi="ar-SA"/>
      </w:rPr>
    </w:lvl>
  </w:abstractNum>
  <w:abstractNum w:abstractNumId="3" w15:restartNumberingAfterBreak="0">
    <w:nsid w:val="2CD51635"/>
    <w:multiLevelType w:val="hybridMultilevel"/>
    <w:tmpl w:val="2FBCA848"/>
    <w:lvl w:ilvl="0" w:tplc="6CF0BB06">
      <w:start w:val="1"/>
      <w:numFmt w:val="decimal"/>
      <w:lvlText w:val="%1."/>
      <w:lvlJc w:val="left"/>
      <w:pPr>
        <w:ind w:left="840" w:hanging="360"/>
      </w:pPr>
      <w:rPr>
        <w:rFonts w:ascii="Calibri" w:eastAsia="Calibri" w:hAnsi="Calibri" w:cs="Calibri" w:hint="default"/>
        <w:b w:val="0"/>
        <w:bCs w:val="0"/>
        <w:i w:val="0"/>
        <w:iCs w:val="0"/>
        <w:spacing w:val="-1"/>
        <w:w w:val="100"/>
        <w:sz w:val="24"/>
        <w:szCs w:val="24"/>
        <w:lang w:val="en-US" w:eastAsia="en-US" w:bidi="ar-SA"/>
      </w:rPr>
    </w:lvl>
    <w:lvl w:ilvl="1" w:tplc="6164CA8A">
      <w:numFmt w:val="bullet"/>
      <w:lvlText w:val="•"/>
      <w:lvlJc w:val="left"/>
      <w:pPr>
        <w:ind w:left="1678" w:hanging="360"/>
      </w:pPr>
      <w:rPr>
        <w:rFonts w:hint="default"/>
        <w:lang w:val="en-US" w:eastAsia="en-US" w:bidi="ar-SA"/>
      </w:rPr>
    </w:lvl>
    <w:lvl w:ilvl="2" w:tplc="C444DBA6">
      <w:numFmt w:val="bullet"/>
      <w:lvlText w:val="•"/>
      <w:lvlJc w:val="left"/>
      <w:pPr>
        <w:ind w:left="2517" w:hanging="360"/>
      </w:pPr>
      <w:rPr>
        <w:rFonts w:hint="default"/>
        <w:lang w:val="en-US" w:eastAsia="en-US" w:bidi="ar-SA"/>
      </w:rPr>
    </w:lvl>
    <w:lvl w:ilvl="3" w:tplc="FD72941E">
      <w:numFmt w:val="bullet"/>
      <w:lvlText w:val="•"/>
      <w:lvlJc w:val="left"/>
      <w:pPr>
        <w:ind w:left="3355" w:hanging="360"/>
      </w:pPr>
      <w:rPr>
        <w:rFonts w:hint="default"/>
        <w:lang w:val="en-US" w:eastAsia="en-US" w:bidi="ar-SA"/>
      </w:rPr>
    </w:lvl>
    <w:lvl w:ilvl="4" w:tplc="B054253E">
      <w:numFmt w:val="bullet"/>
      <w:lvlText w:val="•"/>
      <w:lvlJc w:val="left"/>
      <w:pPr>
        <w:ind w:left="4194" w:hanging="360"/>
      </w:pPr>
      <w:rPr>
        <w:rFonts w:hint="default"/>
        <w:lang w:val="en-US" w:eastAsia="en-US" w:bidi="ar-SA"/>
      </w:rPr>
    </w:lvl>
    <w:lvl w:ilvl="5" w:tplc="059A5548">
      <w:numFmt w:val="bullet"/>
      <w:lvlText w:val="•"/>
      <w:lvlJc w:val="left"/>
      <w:pPr>
        <w:ind w:left="5033" w:hanging="360"/>
      </w:pPr>
      <w:rPr>
        <w:rFonts w:hint="default"/>
        <w:lang w:val="en-US" w:eastAsia="en-US" w:bidi="ar-SA"/>
      </w:rPr>
    </w:lvl>
    <w:lvl w:ilvl="6" w:tplc="3BFEF8B2">
      <w:numFmt w:val="bullet"/>
      <w:lvlText w:val="•"/>
      <w:lvlJc w:val="left"/>
      <w:pPr>
        <w:ind w:left="5871" w:hanging="360"/>
      </w:pPr>
      <w:rPr>
        <w:rFonts w:hint="default"/>
        <w:lang w:val="en-US" w:eastAsia="en-US" w:bidi="ar-SA"/>
      </w:rPr>
    </w:lvl>
    <w:lvl w:ilvl="7" w:tplc="6C325C64">
      <w:numFmt w:val="bullet"/>
      <w:lvlText w:val="•"/>
      <w:lvlJc w:val="left"/>
      <w:pPr>
        <w:ind w:left="6710" w:hanging="360"/>
      </w:pPr>
      <w:rPr>
        <w:rFonts w:hint="default"/>
        <w:lang w:val="en-US" w:eastAsia="en-US" w:bidi="ar-SA"/>
      </w:rPr>
    </w:lvl>
    <w:lvl w:ilvl="8" w:tplc="046C0304">
      <w:numFmt w:val="bullet"/>
      <w:lvlText w:val="•"/>
      <w:lvlJc w:val="left"/>
      <w:pPr>
        <w:ind w:left="7549" w:hanging="360"/>
      </w:pPr>
      <w:rPr>
        <w:rFonts w:hint="default"/>
        <w:lang w:val="en-US" w:eastAsia="en-US" w:bidi="ar-SA"/>
      </w:rPr>
    </w:lvl>
  </w:abstractNum>
  <w:abstractNum w:abstractNumId="4" w15:restartNumberingAfterBreak="0">
    <w:nsid w:val="366C003E"/>
    <w:multiLevelType w:val="hybridMultilevel"/>
    <w:tmpl w:val="89B41E58"/>
    <w:lvl w:ilvl="0" w:tplc="EA4038BE">
      <w:numFmt w:val="bullet"/>
      <w:lvlText w:val="-"/>
      <w:lvlJc w:val="left"/>
      <w:pPr>
        <w:ind w:left="360" w:hanging="360"/>
      </w:pPr>
      <w:rPr>
        <w:rFonts w:ascii="Courier New" w:eastAsia="Courier New" w:hAnsi="Courier New" w:cs="Courier New" w:hint="default"/>
        <w:b w:val="0"/>
        <w:bCs w:val="0"/>
        <w:i w:val="0"/>
        <w:iCs w:val="0"/>
        <w:color w:val="211F1F"/>
        <w:spacing w:val="0"/>
        <w:w w:val="100"/>
        <w:sz w:val="20"/>
        <w:szCs w:val="20"/>
        <w:lang w:val="en-US" w:eastAsia="en-US" w:bidi="ar-SA"/>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32931E6"/>
    <w:multiLevelType w:val="hybridMultilevel"/>
    <w:tmpl w:val="EA2C45C6"/>
    <w:lvl w:ilvl="0" w:tplc="EA4038BE">
      <w:numFmt w:val="bullet"/>
      <w:lvlText w:val="-"/>
      <w:lvlJc w:val="left"/>
      <w:pPr>
        <w:ind w:left="840" w:hanging="360"/>
      </w:pPr>
      <w:rPr>
        <w:rFonts w:ascii="Courier New" w:eastAsia="Courier New" w:hAnsi="Courier New" w:cs="Courier New" w:hint="default"/>
        <w:b w:val="0"/>
        <w:bCs w:val="0"/>
        <w:i w:val="0"/>
        <w:iCs w:val="0"/>
        <w:color w:val="211F1F"/>
        <w:spacing w:val="0"/>
        <w:w w:val="100"/>
        <w:sz w:val="20"/>
        <w:szCs w:val="20"/>
        <w:lang w:val="en-US" w:eastAsia="en-US" w:bidi="ar-SA"/>
      </w:rPr>
    </w:lvl>
    <w:lvl w:ilvl="1" w:tplc="2F808CEE">
      <w:numFmt w:val="bullet"/>
      <w:lvlText w:val="•"/>
      <w:lvlJc w:val="left"/>
      <w:pPr>
        <w:ind w:left="1678" w:hanging="360"/>
      </w:pPr>
      <w:rPr>
        <w:rFonts w:hint="default"/>
        <w:lang w:val="en-US" w:eastAsia="en-US" w:bidi="ar-SA"/>
      </w:rPr>
    </w:lvl>
    <w:lvl w:ilvl="2" w:tplc="049E762A">
      <w:numFmt w:val="bullet"/>
      <w:lvlText w:val="•"/>
      <w:lvlJc w:val="left"/>
      <w:pPr>
        <w:ind w:left="2517" w:hanging="360"/>
      </w:pPr>
      <w:rPr>
        <w:rFonts w:hint="default"/>
        <w:lang w:val="en-US" w:eastAsia="en-US" w:bidi="ar-SA"/>
      </w:rPr>
    </w:lvl>
    <w:lvl w:ilvl="3" w:tplc="8AF2FA0A">
      <w:numFmt w:val="bullet"/>
      <w:lvlText w:val="•"/>
      <w:lvlJc w:val="left"/>
      <w:pPr>
        <w:ind w:left="3355" w:hanging="360"/>
      </w:pPr>
      <w:rPr>
        <w:rFonts w:hint="default"/>
        <w:lang w:val="en-US" w:eastAsia="en-US" w:bidi="ar-SA"/>
      </w:rPr>
    </w:lvl>
    <w:lvl w:ilvl="4" w:tplc="FB8CB87A">
      <w:numFmt w:val="bullet"/>
      <w:lvlText w:val="•"/>
      <w:lvlJc w:val="left"/>
      <w:pPr>
        <w:ind w:left="4194" w:hanging="360"/>
      </w:pPr>
      <w:rPr>
        <w:rFonts w:hint="default"/>
        <w:lang w:val="en-US" w:eastAsia="en-US" w:bidi="ar-SA"/>
      </w:rPr>
    </w:lvl>
    <w:lvl w:ilvl="5" w:tplc="D098F3F2">
      <w:numFmt w:val="bullet"/>
      <w:lvlText w:val="•"/>
      <w:lvlJc w:val="left"/>
      <w:pPr>
        <w:ind w:left="5033" w:hanging="360"/>
      </w:pPr>
      <w:rPr>
        <w:rFonts w:hint="default"/>
        <w:lang w:val="en-US" w:eastAsia="en-US" w:bidi="ar-SA"/>
      </w:rPr>
    </w:lvl>
    <w:lvl w:ilvl="6" w:tplc="429E3590">
      <w:numFmt w:val="bullet"/>
      <w:lvlText w:val="•"/>
      <w:lvlJc w:val="left"/>
      <w:pPr>
        <w:ind w:left="5871" w:hanging="360"/>
      </w:pPr>
      <w:rPr>
        <w:rFonts w:hint="default"/>
        <w:lang w:val="en-US" w:eastAsia="en-US" w:bidi="ar-SA"/>
      </w:rPr>
    </w:lvl>
    <w:lvl w:ilvl="7" w:tplc="25F2059E">
      <w:numFmt w:val="bullet"/>
      <w:lvlText w:val="•"/>
      <w:lvlJc w:val="left"/>
      <w:pPr>
        <w:ind w:left="6710" w:hanging="360"/>
      </w:pPr>
      <w:rPr>
        <w:rFonts w:hint="default"/>
        <w:lang w:val="en-US" w:eastAsia="en-US" w:bidi="ar-SA"/>
      </w:rPr>
    </w:lvl>
    <w:lvl w:ilvl="8" w:tplc="FA4014B4">
      <w:numFmt w:val="bullet"/>
      <w:lvlText w:val="•"/>
      <w:lvlJc w:val="left"/>
      <w:pPr>
        <w:ind w:left="7549" w:hanging="360"/>
      </w:pPr>
      <w:rPr>
        <w:rFonts w:hint="default"/>
        <w:lang w:val="en-US" w:eastAsia="en-US" w:bidi="ar-SA"/>
      </w:rPr>
    </w:lvl>
  </w:abstractNum>
  <w:abstractNum w:abstractNumId="6" w15:restartNumberingAfterBreak="0">
    <w:nsid w:val="4ADF0377"/>
    <w:multiLevelType w:val="hybridMultilevel"/>
    <w:tmpl w:val="BDA4B084"/>
    <w:lvl w:ilvl="0" w:tplc="0C090001">
      <w:start w:val="1"/>
      <w:numFmt w:val="bullet"/>
      <w:lvlText w:val=""/>
      <w:lvlJc w:val="left"/>
      <w:pPr>
        <w:ind w:left="840" w:hanging="360"/>
      </w:pPr>
      <w:rPr>
        <w:rFonts w:ascii="Symbol" w:hAnsi="Symbol" w:hint="default"/>
        <w:b w:val="0"/>
        <w:bCs w:val="0"/>
        <w:i w:val="0"/>
        <w:iCs w:val="0"/>
        <w:color w:val="211F1F"/>
        <w:spacing w:val="0"/>
        <w:w w:val="100"/>
        <w:sz w:val="20"/>
        <w:szCs w:val="20"/>
        <w:lang w:val="en-US" w:eastAsia="en-US" w:bidi="ar-SA"/>
      </w:rPr>
    </w:lvl>
    <w:lvl w:ilvl="1" w:tplc="FFFFFFFF">
      <w:numFmt w:val="bullet"/>
      <w:lvlText w:val="•"/>
      <w:lvlJc w:val="left"/>
      <w:pPr>
        <w:ind w:left="1678" w:hanging="360"/>
      </w:pPr>
      <w:rPr>
        <w:rFonts w:hint="default"/>
        <w:lang w:val="en-US" w:eastAsia="en-US" w:bidi="ar-SA"/>
      </w:rPr>
    </w:lvl>
    <w:lvl w:ilvl="2" w:tplc="FFFFFFFF">
      <w:numFmt w:val="bullet"/>
      <w:lvlText w:val="•"/>
      <w:lvlJc w:val="left"/>
      <w:pPr>
        <w:ind w:left="2517" w:hanging="360"/>
      </w:pPr>
      <w:rPr>
        <w:rFonts w:hint="default"/>
        <w:lang w:val="en-US" w:eastAsia="en-US" w:bidi="ar-SA"/>
      </w:rPr>
    </w:lvl>
    <w:lvl w:ilvl="3" w:tplc="FFFFFFFF">
      <w:numFmt w:val="bullet"/>
      <w:lvlText w:val="•"/>
      <w:lvlJc w:val="left"/>
      <w:pPr>
        <w:ind w:left="3355" w:hanging="360"/>
      </w:pPr>
      <w:rPr>
        <w:rFonts w:hint="default"/>
        <w:lang w:val="en-US" w:eastAsia="en-US" w:bidi="ar-SA"/>
      </w:rPr>
    </w:lvl>
    <w:lvl w:ilvl="4" w:tplc="FFFFFFFF">
      <w:numFmt w:val="bullet"/>
      <w:lvlText w:val="•"/>
      <w:lvlJc w:val="left"/>
      <w:pPr>
        <w:ind w:left="4194" w:hanging="360"/>
      </w:pPr>
      <w:rPr>
        <w:rFonts w:hint="default"/>
        <w:lang w:val="en-US" w:eastAsia="en-US" w:bidi="ar-SA"/>
      </w:rPr>
    </w:lvl>
    <w:lvl w:ilvl="5" w:tplc="FFFFFFFF">
      <w:numFmt w:val="bullet"/>
      <w:lvlText w:val="•"/>
      <w:lvlJc w:val="left"/>
      <w:pPr>
        <w:ind w:left="5033" w:hanging="360"/>
      </w:pPr>
      <w:rPr>
        <w:rFonts w:hint="default"/>
        <w:lang w:val="en-US" w:eastAsia="en-US" w:bidi="ar-SA"/>
      </w:rPr>
    </w:lvl>
    <w:lvl w:ilvl="6" w:tplc="FFFFFFFF">
      <w:numFmt w:val="bullet"/>
      <w:lvlText w:val="•"/>
      <w:lvlJc w:val="left"/>
      <w:pPr>
        <w:ind w:left="5871" w:hanging="360"/>
      </w:pPr>
      <w:rPr>
        <w:rFonts w:hint="default"/>
        <w:lang w:val="en-US" w:eastAsia="en-US" w:bidi="ar-SA"/>
      </w:rPr>
    </w:lvl>
    <w:lvl w:ilvl="7" w:tplc="FFFFFFFF">
      <w:numFmt w:val="bullet"/>
      <w:lvlText w:val="•"/>
      <w:lvlJc w:val="left"/>
      <w:pPr>
        <w:ind w:left="6710" w:hanging="360"/>
      </w:pPr>
      <w:rPr>
        <w:rFonts w:hint="default"/>
        <w:lang w:val="en-US" w:eastAsia="en-US" w:bidi="ar-SA"/>
      </w:rPr>
    </w:lvl>
    <w:lvl w:ilvl="8" w:tplc="FFFFFFFF">
      <w:numFmt w:val="bullet"/>
      <w:lvlText w:val="•"/>
      <w:lvlJc w:val="left"/>
      <w:pPr>
        <w:ind w:left="7549" w:hanging="360"/>
      </w:pPr>
      <w:rPr>
        <w:rFonts w:hint="default"/>
        <w:lang w:val="en-US" w:eastAsia="en-US" w:bidi="ar-SA"/>
      </w:rPr>
    </w:lvl>
  </w:abstractNum>
  <w:abstractNum w:abstractNumId="7" w15:restartNumberingAfterBreak="0">
    <w:nsid w:val="4EC35A2B"/>
    <w:multiLevelType w:val="hybridMultilevel"/>
    <w:tmpl w:val="E278BDD2"/>
    <w:lvl w:ilvl="0" w:tplc="0C09000B">
      <w:start w:val="1"/>
      <w:numFmt w:val="bullet"/>
      <w:lvlText w:val=""/>
      <w:lvlJc w:val="left"/>
      <w:pPr>
        <w:ind w:left="360" w:hanging="360"/>
      </w:pPr>
      <w:rPr>
        <w:rFonts w:ascii="Wingdings" w:hAnsi="Wingdings" w:hint="default"/>
        <w:b w:val="0"/>
        <w:bCs w:val="0"/>
        <w:i w:val="0"/>
        <w:iCs w:val="0"/>
        <w:color w:val="211F1F"/>
        <w:spacing w:val="0"/>
        <w:w w:val="100"/>
        <w:sz w:val="20"/>
        <w:szCs w:val="20"/>
        <w:lang w:val="en-US" w:eastAsia="en-US" w:bidi="ar-SA"/>
      </w:rPr>
    </w:lvl>
    <w:lvl w:ilvl="1" w:tplc="FFFFFFFF">
      <w:numFmt w:val="bullet"/>
      <w:lvlText w:val="•"/>
      <w:lvlJc w:val="left"/>
      <w:pPr>
        <w:ind w:left="1198" w:hanging="360"/>
      </w:pPr>
      <w:rPr>
        <w:rFonts w:hint="default"/>
        <w:lang w:val="en-US" w:eastAsia="en-US" w:bidi="ar-SA"/>
      </w:rPr>
    </w:lvl>
    <w:lvl w:ilvl="2" w:tplc="FFFFFFFF">
      <w:numFmt w:val="bullet"/>
      <w:lvlText w:val="•"/>
      <w:lvlJc w:val="left"/>
      <w:pPr>
        <w:ind w:left="2037" w:hanging="360"/>
      </w:pPr>
      <w:rPr>
        <w:rFonts w:hint="default"/>
        <w:lang w:val="en-US" w:eastAsia="en-US" w:bidi="ar-SA"/>
      </w:rPr>
    </w:lvl>
    <w:lvl w:ilvl="3" w:tplc="FFFFFFFF">
      <w:numFmt w:val="bullet"/>
      <w:lvlText w:val="•"/>
      <w:lvlJc w:val="left"/>
      <w:pPr>
        <w:ind w:left="2875" w:hanging="360"/>
      </w:pPr>
      <w:rPr>
        <w:rFonts w:hint="default"/>
        <w:lang w:val="en-US" w:eastAsia="en-US" w:bidi="ar-SA"/>
      </w:rPr>
    </w:lvl>
    <w:lvl w:ilvl="4" w:tplc="FFFFFFFF">
      <w:numFmt w:val="bullet"/>
      <w:lvlText w:val="•"/>
      <w:lvlJc w:val="left"/>
      <w:pPr>
        <w:ind w:left="3714" w:hanging="360"/>
      </w:pPr>
      <w:rPr>
        <w:rFonts w:hint="default"/>
        <w:lang w:val="en-US" w:eastAsia="en-US" w:bidi="ar-SA"/>
      </w:rPr>
    </w:lvl>
    <w:lvl w:ilvl="5" w:tplc="FFFFFFFF">
      <w:numFmt w:val="bullet"/>
      <w:lvlText w:val="•"/>
      <w:lvlJc w:val="left"/>
      <w:pPr>
        <w:ind w:left="4553" w:hanging="360"/>
      </w:pPr>
      <w:rPr>
        <w:rFonts w:hint="default"/>
        <w:lang w:val="en-US" w:eastAsia="en-US" w:bidi="ar-SA"/>
      </w:rPr>
    </w:lvl>
    <w:lvl w:ilvl="6" w:tplc="FFFFFFFF">
      <w:numFmt w:val="bullet"/>
      <w:lvlText w:val="•"/>
      <w:lvlJc w:val="left"/>
      <w:pPr>
        <w:ind w:left="5391" w:hanging="360"/>
      </w:pPr>
      <w:rPr>
        <w:rFonts w:hint="default"/>
        <w:lang w:val="en-US" w:eastAsia="en-US" w:bidi="ar-SA"/>
      </w:rPr>
    </w:lvl>
    <w:lvl w:ilvl="7" w:tplc="FFFFFFFF">
      <w:numFmt w:val="bullet"/>
      <w:lvlText w:val="•"/>
      <w:lvlJc w:val="left"/>
      <w:pPr>
        <w:ind w:left="6230" w:hanging="360"/>
      </w:pPr>
      <w:rPr>
        <w:rFonts w:hint="default"/>
        <w:lang w:val="en-US" w:eastAsia="en-US" w:bidi="ar-SA"/>
      </w:rPr>
    </w:lvl>
    <w:lvl w:ilvl="8" w:tplc="FFFFFFFF">
      <w:numFmt w:val="bullet"/>
      <w:lvlText w:val="•"/>
      <w:lvlJc w:val="left"/>
      <w:pPr>
        <w:ind w:left="7069" w:hanging="360"/>
      </w:pPr>
      <w:rPr>
        <w:rFonts w:hint="default"/>
        <w:lang w:val="en-US" w:eastAsia="en-US" w:bidi="ar-SA"/>
      </w:rPr>
    </w:lvl>
  </w:abstractNum>
  <w:abstractNum w:abstractNumId="8" w15:restartNumberingAfterBreak="0">
    <w:nsid w:val="623144D9"/>
    <w:multiLevelType w:val="hybridMultilevel"/>
    <w:tmpl w:val="145C4F30"/>
    <w:lvl w:ilvl="0" w:tplc="7B9EFD5C">
      <w:numFmt w:val="bullet"/>
      <w:lvlText w:val="-"/>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3490CA48">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DED2C280">
      <w:numFmt w:val="bullet"/>
      <w:lvlText w:val="•"/>
      <w:lvlJc w:val="left"/>
      <w:pPr>
        <w:ind w:left="2411" w:hanging="360"/>
      </w:pPr>
      <w:rPr>
        <w:rFonts w:hint="default"/>
        <w:lang w:val="en-US" w:eastAsia="en-US" w:bidi="ar-SA"/>
      </w:rPr>
    </w:lvl>
    <w:lvl w:ilvl="3" w:tplc="643475F4">
      <w:numFmt w:val="bullet"/>
      <w:lvlText w:val="•"/>
      <w:lvlJc w:val="left"/>
      <w:pPr>
        <w:ind w:left="3263" w:hanging="360"/>
      </w:pPr>
      <w:rPr>
        <w:rFonts w:hint="default"/>
        <w:lang w:val="en-US" w:eastAsia="en-US" w:bidi="ar-SA"/>
      </w:rPr>
    </w:lvl>
    <w:lvl w:ilvl="4" w:tplc="9E14DA60">
      <w:numFmt w:val="bullet"/>
      <w:lvlText w:val="•"/>
      <w:lvlJc w:val="left"/>
      <w:pPr>
        <w:ind w:left="4115" w:hanging="360"/>
      </w:pPr>
      <w:rPr>
        <w:rFonts w:hint="default"/>
        <w:lang w:val="en-US" w:eastAsia="en-US" w:bidi="ar-SA"/>
      </w:rPr>
    </w:lvl>
    <w:lvl w:ilvl="5" w:tplc="3BD6F3F6">
      <w:numFmt w:val="bullet"/>
      <w:lvlText w:val="•"/>
      <w:lvlJc w:val="left"/>
      <w:pPr>
        <w:ind w:left="4967" w:hanging="360"/>
      </w:pPr>
      <w:rPr>
        <w:rFonts w:hint="default"/>
        <w:lang w:val="en-US" w:eastAsia="en-US" w:bidi="ar-SA"/>
      </w:rPr>
    </w:lvl>
    <w:lvl w:ilvl="6" w:tplc="CE4CBFF0">
      <w:numFmt w:val="bullet"/>
      <w:lvlText w:val="•"/>
      <w:lvlJc w:val="left"/>
      <w:pPr>
        <w:ind w:left="5819" w:hanging="360"/>
      </w:pPr>
      <w:rPr>
        <w:rFonts w:hint="default"/>
        <w:lang w:val="en-US" w:eastAsia="en-US" w:bidi="ar-SA"/>
      </w:rPr>
    </w:lvl>
    <w:lvl w:ilvl="7" w:tplc="F6187F6C">
      <w:numFmt w:val="bullet"/>
      <w:lvlText w:val="•"/>
      <w:lvlJc w:val="left"/>
      <w:pPr>
        <w:ind w:left="6670" w:hanging="360"/>
      </w:pPr>
      <w:rPr>
        <w:rFonts w:hint="default"/>
        <w:lang w:val="en-US" w:eastAsia="en-US" w:bidi="ar-SA"/>
      </w:rPr>
    </w:lvl>
    <w:lvl w:ilvl="8" w:tplc="D008833A">
      <w:numFmt w:val="bullet"/>
      <w:lvlText w:val="•"/>
      <w:lvlJc w:val="left"/>
      <w:pPr>
        <w:ind w:left="7522" w:hanging="360"/>
      </w:pPr>
      <w:rPr>
        <w:rFonts w:hint="default"/>
        <w:lang w:val="en-US" w:eastAsia="en-US" w:bidi="ar-SA"/>
      </w:rPr>
    </w:lvl>
  </w:abstractNum>
  <w:abstractNum w:abstractNumId="9" w15:restartNumberingAfterBreak="0">
    <w:nsid w:val="6F15531E"/>
    <w:multiLevelType w:val="hybridMultilevel"/>
    <w:tmpl w:val="E834AAA6"/>
    <w:lvl w:ilvl="0" w:tplc="4C0A871A">
      <w:numFmt w:val="bullet"/>
      <w:lvlText w:val="-"/>
      <w:lvlJc w:val="left"/>
      <w:pPr>
        <w:ind w:left="360" w:hanging="360"/>
      </w:pPr>
      <w:rPr>
        <w:rFonts w:ascii="Courier New" w:eastAsia="Courier New" w:hAnsi="Courier New" w:cs="Courier New" w:hint="default"/>
        <w:b w:val="0"/>
        <w:bCs w:val="0"/>
        <w:i w:val="0"/>
        <w:iCs w:val="0"/>
        <w:color w:val="211F1F"/>
        <w:spacing w:val="0"/>
        <w:w w:val="100"/>
        <w:sz w:val="20"/>
        <w:szCs w:val="20"/>
        <w:lang w:val="en-US" w:eastAsia="en-US" w:bidi="ar-SA"/>
      </w:rPr>
    </w:lvl>
    <w:lvl w:ilvl="1" w:tplc="963614BE">
      <w:numFmt w:val="bullet"/>
      <w:lvlText w:val="•"/>
      <w:lvlJc w:val="left"/>
      <w:pPr>
        <w:ind w:left="1198" w:hanging="360"/>
      </w:pPr>
      <w:rPr>
        <w:rFonts w:hint="default"/>
        <w:lang w:val="en-US" w:eastAsia="en-US" w:bidi="ar-SA"/>
      </w:rPr>
    </w:lvl>
    <w:lvl w:ilvl="2" w:tplc="1EC844E6">
      <w:numFmt w:val="bullet"/>
      <w:lvlText w:val="•"/>
      <w:lvlJc w:val="left"/>
      <w:pPr>
        <w:ind w:left="2037" w:hanging="360"/>
      </w:pPr>
      <w:rPr>
        <w:rFonts w:hint="default"/>
        <w:lang w:val="en-US" w:eastAsia="en-US" w:bidi="ar-SA"/>
      </w:rPr>
    </w:lvl>
    <w:lvl w:ilvl="3" w:tplc="94E6E4E0">
      <w:numFmt w:val="bullet"/>
      <w:lvlText w:val="•"/>
      <w:lvlJc w:val="left"/>
      <w:pPr>
        <w:ind w:left="2875" w:hanging="360"/>
      </w:pPr>
      <w:rPr>
        <w:rFonts w:hint="default"/>
        <w:lang w:val="en-US" w:eastAsia="en-US" w:bidi="ar-SA"/>
      </w:rPr>
    </w:lvl>
    <w:lvl w:ilvl="4" w:tplc="E5B4C738">
      <w:numFmt w:val="bullet"/>
      <w:lvlText w:val="•"/>
      <w:lvlJc w:val="left"/>
      <w:pPr>
        <w:ind w:left="3714" w:hanging="360"/>
      </w:pPr>
      <w:rPr>
        <w:rFonts w:hint="default"/>
        <w:lang w:val="en-US" w:eastAsia="en-US" w:bidi="ar-SA"/>
      </w:rPr>
    </w:lvl>
    <w:lvl w:ilvl="5" w:tplc="3B6CFFCC">
      <w:numFmt w:val="bullet"/>
      <w:lvlText w:val="•"/>
      <w:lvlJc w:val="left"/>
      <w:pPr>
        <w:ind w:left="4553" w:hanging="360"/>
      </w:pPr>
      <w:rPr>
        <w:rFonts w:hint="default"/>
        <w:lang w:val="en-US" w:eastAsia="en-US" w:bidi="ar-SA"/>
      </w:rPr>
    </w:lvl>
    <w:lvl w:ilvl="6" w:tplc="E2A0B0FE">
      <w:numFmt w:val="bullet"/>
      <w:lvlText w:val="•"/>
      <w:lvlJc w:val="left"/>
      <w:pPr>
        <w:ind w:left="5391" w:hanging="360"/>
      </w:pPr>
      <w:rPr>
        <w:rFonts w:hint="default"/>
        <w:lang w:val="en-US" w:eastAsia="en-US" w:bidi="ar-SA"/>
      </w:rPr>
    </w:lvl>
    <w:lvl w:ilvl="7" w:tplc="6D109F94">
      <w:numFmt w:val="bullet"/>
      <w:lvlText w:val="•"/>
      <w:lvlJc w:val="left"/>
      <w:pPr>
        <w:ind w:left="6230" w:hanging="360"/>
      </w:pPr>
      <w:rPr>
        <w:rFonts w:hint="default"/>
        <w:lang w:val="en-US" w:eastAsia="en-US" w:bidi="ar-SA"/>
      </w:rPr>
    </w:lvl>
    <w:lvl w:ilvl="8" w:tplc="99A4A318">
      <w:numFmt w:val="bullet"/>
      <w:lvlText w:val="•"/>
      <w:lvlJc w:val="left"/>
      <w:pPr>
        <w:ind w:left="7069" w:hanging="360"/>
      </w:pPr>
      <w:rPr>
        <w:rFonts w:hint="default"/>
        <w:lang w:val="en-US" w:eastAsia="en-US" w:bidi="ar-SA"/>
      </w:rPr>
    </w:lvl>
  </w:abstractNum>
  <w:abstractNum w:abstractNumId="10" w15:restartNumberingAfterBreak="0">
    <w:nsid w:val="71935FE2"/>
    <w:multiLevelType w:val="hybridMultilevel"/>
    <w:tmpl w:val="716C9882"/>
    <w:lvl w:ilvl="0" w:tplc="D3AE607A">
      <w:numFmt w:val="bullet"/>
      <w:lvlText w:val="-"/>
      <w:lvlJc w:val="left"/>
      <w:pPr>
        <w:ind w:left="480" w:hanging="360"/>
      </w:pPr>
      <w:rPr>
        <w:rFonts w:ascii="Courier New" w:eastAsia="Courier New" w:hAnsi="Courier New" w:cs="Courier New" w:hint="default"/>
        <w:b w:val="0"/>
        <w:bCs w:val="0"/>
        <w:i w:val="0"/>
        <w:iCs w:val="0"/>
        <w:color w:val="211F1F"/>
        <w:spacing w:val="0"/>
        <w:w w:val="100"/>
        <w:sz w:val="20"/>
        <w:szCs w:val="20"/>
        <w:lang w:val="en-US" w:eastAsia="en-US" w:bidi="ar-SA"/>
      </w:rPr>
    </w:lvl>
    <w:lvl w:ilvl="1" w:tplc="A290D600">
      <w:numFmt w:val="bullet"/>
      <w:lvlText w:val="•"/>
      <w:lvlJc w:val="left"/>
      <w:pPr>
        <w:ind w:left="1354" w:hanging="360"/>
      </w:pPr>
      <w:rPr>
        <w:rFonts w:hint="default"/>
        <w:lang w:val="en-US" w:eastAsia="en-US" w:bidi="ar-SA"/>
      </w:rPr>
    </w:lvl>
    <w:lvl w:ilvl="2" w:tplc="49BAF460">
      <w:numFmt w:val="bullet"/>
      <w:lvlText w:val="•"/>
      <w:lvlJc w:val="left"/>
      <w:pPr>
        <w:ind w:left="2229" w:hanging="360"/>
      </w:pPr>
      <w:rPr>
        <w:rFonts w:hint="default"/>
        <w:lang w:val="en-US" w:eastAsia="en-US" w:bidi="ar-SA"/>
      </w:rPr>
    </w:lvl>
    <w:lvl w:ilvl="3" w:tplc="9800A2CC">
      <w:numFmt w:val="bullet"/>
      <w:lvlText w:val="•"/>
      <w:lvlJc w:val="left"/>
      <w:pPr>
        <w:ind w:left="3103" w:hanging="360"/>
      </w:pPr>
      <w:rPr>
        <w:rFonts w:hint="default"/>
        <w:lang w:val="en-US" w:eastAsia="en-US" w:bidi="ar-SA"/>
      </w:rPr>
    </w:lvl>
    <w:lvl w:ilvl="4" w:tplc="13DE98CE">
      <w:numFmt w:val="bullet"/>
      <w:lvlText w:val="•"/>
      <w:lvlJc w:val="left"/>
      <w:pPr>
        <w:ind w:left="3978" w:hanging="360"/>
      </w:pPr>
      <w:rPr>
        <w:rFonts w:hint="default"/>
        <w:lang w:val="en-US" w:eastAsia="en-US" w:bidi="ar-SA"/>
      </w:rPr>
    </w:lvl>
    <w:lvl w:ilvl="5" w:tplc="84226B46">
      <w:numFmt w:val="bullet"/>
      <w:lvlText w:val="•"/>
      <w:lvlJc w:val="left"/>
      <w:pPr>
        <w:ind w:left="4853" w:hanging="360"/>
      </w:pPr>
      <w:rPr>
        <w:rFonts w:hint="default"/>
        <w:lang w:val="en-US" w:eastAsia="en-US" w:bidi="ar-SA"/>
      </w:rPr>
    </w:lvl>
    <w:lvl w:ilvl="6" w:tplc="FEE434D4">
      <w:numFmt w:val="bullet"/>
      <w:lvlText w:val="•"/>
      <w:lvlJc w:val="left"/>
      <w:pPr>
        <w:ind w:left="5727" w:hanging="360"/>
      </w:pPr>
      <w:rPr>
        <w:rFonts w:hint="default"/>
        <w:lang w:val="en-US" w:eastAsia="en-US" w:bidi="ar-SA"/>
      </w:rPr>
    </w:lvl>
    <w:lvl w:ilvl="7" w:tplc="04C41D80">
      <w:numFmt w:val="bullet"/>
      <w:lvlText w:val="•"/>
      <w:lvlJc w:val="left"/>
      <w:pPr>
        <w:ind w:left="6602" w:hanging="360"/>
      </w:pPr>
      <w:rPr>
        <w:rFonts w:hint="default"/>
        <w:lang w:val="en-US" w:eastAsia="en-US" w:bidi="ar-SA"/>
      </w:rPr>
    </w:lvl>
    <w:lvl w:ilvl="8" w:tplc="2DD221E2">
      <w:numFmt w:val="bullet"/>
      <w:lvlText w:val="•"/>
      <w:lvlJc w:val="left"/>
      <w:pPr>
        <w:ind w:left="7477" w:hanging="360"/>
      </w:pPr>
      <w:rPr>
        <w:rFonts w:hint="default"/>
        <w:lang w:val="en-US" w:eastAsia="en-US" w:bidi="ar-SA"/>
      </w:rPr>
    </w:lvl>
  </w:abstractNum>
  <w:abstractNum w:abstractNumId="11" w15:restartNumberingAfterBreak="0">
    <w:nsid w:val="71A76829"/>
    <w:multiLevelType w:val="hybridMultilevel"/>
    <w:tmpl w:val="97BCA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DC1D05"/>
    <w:multiLevelType w:val="hybridMultilevel"/>
    <w:tmpl w:val="F36E7760"/>
    <w:lvl w:ilvl="0" w:tplc="EA4038BE">
      <w:numFmt w:val="bullet"/>
      <w:lvlText w:val="-"/>
      <w:lvlJc w:val="left"/>
      <w:pPr>
        <w:ind w:left="770" w:hanging="360"/>
      </w:pPr>
      <w:rPr>
        <w:rFonts w:ascii="Courier New" w:eastAsia="Courier New" w:hAnsi="Courier New" w:cs="Courier New" w:hint="default"/>
        <w:b w:val="0"/>
        <w:bCs w:val="0"/>
        <w:i w:val="0"/>
        <w:iCs w:val="0"/>
        <w:color w:val="211F1F"/>
        <w:spacing w:val="0"/>
        <w:w w:val="100"/>
        <w:sz w:val="20"/>
        <w:szCs w:val="20"/>
        <w:lang w:val="en-US" w:eastAsia="en-US" w:bidi="ar-SA"/>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48640309">
    <w:abstractNumId w:val="2"/>
  </w:num>
  <w:num w:numId="2" w16cid:durableId="271979062">
    <w:abstractNumId w:val="3"/>
  </w:num>
  <w:num w:numId="3" w16cid:durableId="1581213845">
    <w:abstractNumId w:val="9"/>
  </w:num>
  <w:num w:numId="4" w16cid:durableId="186791612">
    <w:abstractNumId w:val="8"/>
  </w:num>
  <w:num w:numId="5" w16cid:durableId="1796212254">
    <w:abstractNumId w:val="5"/>
  </w:num>
  <w:num w:numId="6" w16cid:durableId="1528787504">
    <w:abstractNumId w:val="10"/>
  </w:num>
  <w:num w:numId="7" w16cid:durableId="1348020428">
    <w:abstractNumId w:val="1"/>
  </w:num>
  <w:num w:numId="8" w16cid:durableId="1393196373">
    <w:abstractNumId w:val="12"/>
  </w:num>
  <w:num w:numId="9" w16cid:durableId="568075635">
    <w:abstractNumId w:val="6"/>
  </w:num>
  <w:num w:numId="10" w16cid:durableId="1803184545">
    <w:abstractNumId w:val="0"/>
  </w:num>
  <w:num w:numId="11" w16cid:durableId="136067881">
    <w:abstractNumId w:val="4"/>
  </w:num>
  <w:num w:numId="12" w16cid:durableId="1935477112">
    <w:abstractNumId w:val="11"/>
  </w:num>
  <w:num w:numId="13" w16cid:durableId="1573390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60"/>
    <w:rsid w:val="00004B23"/>
    <w:rsid w:val="000176FF"/>
    <w:rsid w:val="000346FC"/>
    <w:rsid w:val="000409C1"/>
    <w:rsid w:val="00043FCC"/>
    <w:rsid w:val="000519A8"/>
    <w:rsid w:val="00064789"/>
    <w:rsid w:val="00073E7F"/>
    <w:rsid w:val="00074AA7"/>
    <w:rsid w:val="000B0599"/>
    <w:rsid w:val="000B739E"/>
    <w:rsid w:val="000C5EC7"/>
    <w:rsid w:val="000D3968"/>
    <w:rsid w:val="000D519A"/>
    <w:rsid w:val="000D55FA"/>
    <w:rsid w:val="000D573C"/>
    <w:rsid w:val="000E2C8E"/>
    <w:rsid w:val="000F66FA"/>
    <w:rsid w:val="00100EE7"/>
    <w:rsid w:val="00106BC8"/>
    <w:rsid w:val="00112904"/>
    <w:rsid w:val="001221D7"/>
    <w:rsid w:val="00133516"/>
    <w:rsid w:val="001422B0"/>
    <w:rsid w:val="0014699F"/>
    <w:rsid w:val="0014789D"/>
    <w:rsid w:val="001663A7"/>
    <w:rsid w:val="001665CB"/>
    <w:rsid w:val="0017090E"/>
    <w:rsid w:val="001745FD"/>
    <w:rsid w:val="00180847"/>
    <w:rsid w:val="00187634"/>
    <w:rsid w:val="00187DB4"/>
    <w:rsid w:val="00195064"/>
    <w:rsid w:val="001A33A6"/>
    <w:rsid w:val="001B3649"/>
    <w:rsid w:val="001C05AC"/>
    <w:rsid w:val="001C500D"/>
    <w:rsid w:val="001D06B8"/>
    <w:rsid w:val="001D39A4"/>
    <w:rsid w:val="001D6DDC"/>
    <w:rsid w:val="001D7C14"/>
    <w:rsid w:val="001E08FD"/>
    <w:rsid w:val="001F12BF"/>
    <w:rsid w:val="001F25C0"/>
    <w:rsid w:val="001F7FDA"/>
    <w:rsid w:val="00211E9E"/>
    <w:rsid w:val="00213173"/>
    <w:rsid w:val="002230CE"/>
    <w:rsid w:val="002235CA"/>
    <w:rsid w:val="00223814"/>
    <w:rsid w:val="0023046C"/>
    <w:rsid w:val="00236EFE"/>
    <w:rsid w:val="00242474"/>
    <w:rsid w:val="002532FA"/>
    <w:rsid w:val="00254A39"/>
    <w:rsid w:val="00273676"/>
    <w:rsid w:val="00274B1A"/>
    <w:rsid w:val="00286F9C"/>
    <w:rsid w:val="00292F6E"/>
    <w:rsid w:val="0029357D"/>
    <w:rsid w:val="002A09EC"/>
    <w:rsid w:val="002A0F7D"/>
    <w:rsid w:val="002A6EA6"/>
    <w:rsid w:val="002B1C59"/>
    <w:rsid w:val="002C2738"/>
    <w:rsid w:val="002C5DA4"/>
    <w:rsid w:val="002C63B8"/>
    <w:rsid w:val="002D3FCF"/>
    <w:rsid w:val="002F1906"/>
    <w:rsid w:val="002F4B79"/>
    <w:rsid w:val="002F5765"/>
    <w:rsid w:val="00311AA3"/>
    <w:rsid w:val="00316A16"/>
    <w:rsid w:val="00316E5B"/>
    <w:rsid w:val="00320A92"/>
    <w:rsid w:val="00324B2F"/>
    <w:rsid w:val="00336A2E"/>
    <w:rsid w:val="00337860"/>
    <w:rsid w:val="003513BC"/>
    <w:rsid w:val="00361BDE"/>
    <w:rsid w:val="00376A86"/>
    <w:rsid w:val="003A0475"/>
    <w:rsid w:val="003A33C7"/>
    <w:rsid w:val="003A3FF4"/>
    <w:rsid w:val="003B5149"/>
    <w:rsid w:val="003B7948"/>
    <w:rsid w:val="003D2ABE"/>
    <w:rsid w:val="003E53E4"/>
    <w:rsid w:val="003F1C66"/>
    <w:rsid w:val="003F307E"/>
    <w:rsid w:val="004057C9"/>
    <w:rsid w:val="00411419"/>
    <w:rsid w:val="0041354C"/>
    <w:rsid w:val="00413622"/>
    <w:rsid w:val="00417770"/>
    <w:rsid w:val="00426684"/>
    <w:rsid w:val="00442E7A"/>
    <w:rsid w:val="00443780"/>
    <w:rsid w:val="00450A63"/>
    <w:rsid w:val="00455CAD"/>
    <w:rsid w:val="00456CFB"/>
    <w:rsid w:val="00466434"/>
    <w:rsid w:val="00474EF2"/>
    <w:rsid w:val="00495853"/>
    <w:rsid w:val="004A6C8D"/>
    <w:rsid w:val="004B331D"/>
    <w:rsid w:val="004B602A"/>
    <w:rsid w:val="004B7DB3"/>
    <w:rsid w:val="004C7B44"/>
    <w:rsid w:val="004E5774"/>
    <w:rsid w:val="004E775C"/>
    <w:rsid w:val="004F2AB4"/>
    <w:rsid w:val="005133C2"/>
    <w:rsid w:val="00514169"/>
    <w:rsid w:val="0052063D"/>
    <w:rsid w:val="00526079"/>
    <w:rsid w:val="00527106"/>
    <w:rsid w:val="005301B8"/>
    <w:rsid w:val="005413A7"/>
    <w:rsid w:val="005444DA"/>
    <w:rsid w:val="00550EE6"/>
    <w:rsid w:val="005558F4"/>
    <w:rsid w:val="005578B7"/>
    <w:rsid w:val="0056461D"/>
    <w:rsid w:val="00567588"/>
    <w:rsid w:val="0057281B"/>
    <w:rsid w:val="005813AA"/>
    <w:rsid w:val="005A539C"/>
    <w:rsid w:val="005A768D"/>
    <w:rsid w:val="005B49DC"/>
    <w:rsid w:val="005B545E"/>
    <w:rsid w:val="005B7996"/>
    <w:rsid w:val="005B7C88"/>
    <w:rsid w:val="005C5417"/>
    <w:rsid w:val="005C7467"/>
    <w:rsid w:val="005D08B4"/>
    <w:rsid w:val="005D2BDC"/>
    <w:rsid w:val="005D669D"/>
    <w:rsid w:val="005D6FE4"/>
    <w:rsid w:val="005E021E"/>
    <w:rsid w:val="005E76EE"/>
    <w:rsid w:val="005F3CE3"/>
    <w:rsid w:val="0061462D"/>
    <w:rsid w:val="00615954"/>
    <w:rsid w:val="00616767"/>
    <w:rsid w:val="00616B06"/>
    <w:rsid w:val="00617BEC"/>
    <w:rsid w:val="006227E8"/>
    <w:rsid w:val="0063201B"/>
    <w:rsid w:val="00643A89"/>
    <w:rsid w:val="00646D59"/>
    <w:rsid w:val="0065114F"/>
    <w:rsid w:val="0065310C"/>
    <w:rsid w:val="00654CF8"/>
    <w:rsid w:val="00657A44"/>
    <w:rsid w:val="0067563A"/>
    <w:rsid w:val="0068005F"/>
    <w:rsid w:val="006801D0"/>
    <w:rsid w:val="006818F6"/>
    <w:rsid w:val="00682443"/>
    <w:rsid w:val="00685379"/>
    <w:rsid w:val="00692119"/>
    <w:rsid w:val="006A0A98"/>
    <w:rsid w:val="006C7865"/>
    <w:rsid w:val="006D1271"/>
    <w:rsid w:val="006D48CF"/>
    <w:rsid w:val="006D49B8"/>
    <w:rsid w:val="006D51E5"/>
    <w:rsid w:val="006E133B"/>
    <w:rsid w:val="006F0301"/>
    <w:rsid w:val="006F4550"/>
    <w:rsid w:val="006F4CD4"/>
    <w:rsid w:val="007014E1"/>
    <w:rsid w:val="0071696E"/>
    <w:rsid w:val="007219F0"/>
    <w:rsid w:val="0072238A"/>
    <w:rsid w:val="00723A10"/>
    <w:rsid w:val="007308E3"/>
    <w:rsid w:val="00730B85"/>
    <w:rsid w:val="00734466"/>
    <w:rsid w:val="00750959"/>
    <w:rsid w:val="00757DC3"/>
    <w:rsid w:val="0077410A"/>
    <w:rsid w:val="00782843"/>
    <w:rsid w:val="007861BE"/>
    <w:rsid w:val="007A27DA"/>
    <w:rsid w:val="007A7AF2"/>
    <w:rsid w:val="007D7AF5"/>
    <w:rsid w:val="007F2B29"/>
    <w:rsid w:val="007F32FD"/>
    <w:rsid w:val="007F3ACB"/>
    <w:rsid w:val="007F4577"/>
    <w:rsid w:val="007F4B88"/>
    <w:rsid w:val="007F6010"/>
    <w:rsid w:val="008026E7"/>
    <w:rsid w:val="008029AD"/>
    <w:rsid w:val="0081558D"/>
    <w:rsid w:val="0081588C"/>
    <w:rsid w:val="00822B91"/>
    <w:rsid w:val="00834F60"/>
    <w:rsid w:val="0084028E"/>
    <w:rsid w:val="008444E9"/>
    <w:rsid w:val="00847093"/>
    <w:rsid w:val="00847ADA"/>
    <w:rsid w:val="00850F6E"/>
    <w:rsid w:val="00863E27"/>
    <w:rsid w:val="00881331"/>
    <w:rsid w:val="00890AC3"/>
    <w:rsid w:val="00894039"/>
    <w:rsid w:val="008952F8"/>
    <w:rsid w:val="008A6AF7"/>
    <w:rsid w:val="008A6E6B"/>
    <w:rsid w:val="008B1535"/>
    <w:rsid w:val="008C5A1D"/>
    <w:rsid w:val="008C68BA"/>
    <w:rsid w:val="008D3ADB"/>
    <w:rsid w:val="008D5ADA"/>
    <w:rsid w:val="008E79C7"/>
    <w:rsid w:val="008F13D6"/>
    <w:rsid w:val="00902E53"/>
    <w:rsid w:val="009155CF"/>
    <w:rsid w:val="00917688"/>
    <w:rsid w:val="00925F75"/>
    <w:rsid w:val="00930A80"/>
    <w:rsid w:val="00931996"/>
    <w:rsid w:val="00931DEA"/>
    <w:rsid w:val="00932725"/>
    <w:rsid w:val="0093766C"/>
    <w:rsid w:val="00945255"/>
    <w:rsid w:val="00946532"/>
    <w:rsid w:val="00956A12"/>
    <w:rsid w:val="00972D7F"/>
    <w:rsid w:val="009736A9"/>
    <w:rsid w:val="0097778E"/>
    <w:rsid w:val="00987BA2"/>
    <w:rsid w:val="00990F4F"/>
    <w:rsid w:val="009970AC"/>
    <w:rsid w:val="009B4D7C"/>
    <w:rsid w:val="009C18C9"/>
    <w:rsid w:val="009C29E4"/>
    <w:rsid w:val="009D0135"/>
    <w:rsid w:val="009F2719"/>
    <w:rsid w:val="009F5782"/>
    <w:rsid w:val="009F606D"/>
    <w:rsid w:val="00A03514"/>
    <w:rsid w:val="00A11C4D"/>
    <w:rsid w:val="00A175A9"/>
    <w:rsid w:val="00A23D3C"/>
    <w:rsid w:val="00A26BE3"/>
    <w:rsid w:val="00A31970"/>
    <w:rsid w:val="00A33C29"/>
    <w:rsid w:val="00A378CD"/>
    <w:rsid w:val="00A37921"/>
    <w:rsid w:val="00A406CF"/>
    <w:rsid w:val="00A412EF"/>
    <w:rsid w:val="00A52C01"/>
    <w:rsid w:val="00A565E8"/>
    <w:rsid w:val="00A61C49"/>
    <w:rsid w:val="00A61FB3"/>
    <w:rsid w:val="00A64B46"/>
    <w:rsid w:val="00A66030"/>
    <w:rsid w:val="00A80638"/>
    <w:rsid w:val="00A864F9"/>
    <w:rsid w:val="00A95209"/>
    <w:rsid w:val="00A96402"/>
    <w:rsid w:val="00AA5172"/>
    <w:rsid w:val="00AA6BE4"/>
    <w:rsid w:val="00AC7B46"/>
    <w:rsid w:val="00AD0CDC"/>
    <w:rsid w:val="00AE56E1"/>
    <w:rsid w:val="00AE7673"/>
    <w:rsid w:val="00AF0065"/>
    <w:rsid w:val="00AF301D"/>
    <w:rsid w:val="00AF32C8"/>
    <w:rsid w:val="00AF4F3E"/>
    <w:rsid w:val="00AF5E71"/>
    <w:rsid w:val="00AF5F60"/>
    <w:rsid w:val="00B009DD"/>
    <w:rsid w:val="00B25240"/>
    <w:rsid w:val="00B27844"/>
    <w:rsid w:val="00B333FD"/>
    <w:rsid w:val="00B34C89"/>
    <w:rsid w:val="00B446ED"/>
    <w:rsid w:val="00B51226"/>
    <w:rsid w:val="00B619FE"/>
    <w:rsid w:val="00B6386B"/>
    <w:rsid w:val="00B72DE2"/>
    <w:rsid w:val="00B7497D"/>
    <w:rsid w:val="00B918DE"/>
    <w:rsid w:val="00BA2F88"/>
    <w:rsid w:val="00BA3077"/>
    <w:rsid w:val="00BA388B"/>
    <w:rsid w:val="00BA46E1"/>
    <w:rsid w:val="00BA73D4"/>
    <w:rsid w:val="00BB4AC5"/>
    <w:rsid w:val="00BC1860"/>
    <w:rsid w:val="00BD4C29"/>
    <w:rsid w:val="00BE1B0A"/>
    <w:rsid w:val="00BE3BA5"/>
    <w:rsid w:val="00C1064F"/>
    <w:rsid w:val="00C11D53"/>
    <w:rsid w:val="00C168AD"/>
    <w:rsid w:val="00C21439"/>
    <w:rsid w:val="00C221A3"/>
    <w:rsid w:val="00C229D3"/>
    <w:rsid w:val="00C236C5"/>
    <w:rsid w:val="00C2510E"/>
    <w:rsid w:val="00C2646F"/>
    <w:rsid w:val="00C26CF9"/>
    <w:rsid w:val="00C32E2D"/>
    <w:rsid w:val="00C331D7"/>
    <w:rsid w:val="00C573D9"/>
    <w:rsid w:val="00C62F41"/>
    <w:rsid w:val="00C634B2"/>
    <w:rsid w:val="00C645F9"/>
    <w:rsid w:val="00C65E7E"/>
    <w:rsid w:val="00C660C9"/>
    <w:rsid w:val="00C8230F"/>
    <w:rsid w:val="00C87241"/>
    <w:rsid w:val="00C903C0"/>
    <w:rsid w:val="00C966D5"/>
    <w:rsid w:val="00CA1C44"/>
    <w:rsid w:val="00CA22B0"/>
    <w:rsid w:val="00CA273A"/>
    <w:rsid w:val="00CB4707"/>
    <w:rsid w:val="00CD2855"/>
    <w:rsid w:val="00CE27DE"/>
    <w:rsid w:val="00CE70DC"/>
    <w:rsid w:val="00CE7C96"/>
    <w:rsid w:val="00CE7DDD"/>
    <w:rsid w:val="00CF679D"/>
    <w:rsid w:val="00D00D1A"/>
    <w:rsid w:val="00D02329"/>
    <w:rsid w:val="00D17A5C"/>
    <w:rsid w:val="00D21207"/>
    <w:rsid w:val="00D306AD"/>
    <w:rsid w:val="00D417CD"/>
    <w:rsid w:val="00D41F3D"/>
    <w:rsid w:val="00D501E9"/>
    <w:rsid w:val="00D50CB3"/>
    <w:rsid w:val="00D57604"/>
    <w:rsid w:val="00D75395"/>
    <w:rsid w:val="00D764FD"/>
    <w:rsid w:val="00D80CB2"/>
    <w:rsid w:val="00D83501"/>
    <w:rsid w:val="00D900DE"/>
    <w:rsid w:val="00DA0AD9"/>
    <w:rsid w:val="00DA1FD5"/>
    <w:rsid w:val="00DA2175"/>
    <w:rsid w:val="00DB05ED"/>
    <w:rsid w:val="00DC00A8"/>
    <w:rsid w:val="00DE155C"/>
    <w:rsid w:val="00DE3D7E"/>
    <w:rsid w:val="00DF29AB"/>
    <w:rsid w:val="00E1259C"/>
    <w:rsid w:val="00E13023"/>
    <w:rsid w:val="00E1635C"/>
    <w:rsid w:val="00E252D8"/>
    <w:rsid w:val="00E25DB1"/>
    <w:rsid w:val="00E31FC1"/>
    <w:rsid w:val="00E33503"/>
    <w:rsid w:val="00E35557"/>
    <w:rsid w:val="00E35CF9"/>
    <w:rsid w:val="00E458B4"/>
    <w:rsid w:val="00E53149"/>
    <w:rsid w:val="00E54708"/>
    <w:rsid w:val="00E548ED"/>
    <w:rsid w:val="00E6009B"/>
    <w:rsid w:val="00E73137"/>
    <w:rsid w:val="00E762BE"/>
    <w:rsid w:val="00E86A24"/>
    <w:rsid w:val="00E872AB"/>
    <w:rsid w:val="00E90888"/>
    <w:rsid w:val="00E927BE"/>
    <w:rsid w:val="00E97C42"/>
    <w:rsid w:val="00EA2350"/>
    <w:rsid w:val="00EA6911"/>
    <w:rsid w:val="00EB413C"/>
    <w:rsid w:val="00ED0B35"/>
    <w:rsid w:val="00ED1165"/>
    <w:rsid w:val="00ED3352"/>
    <w:rsid w:val="00ED562D"/>
    <w:rsid w:val="00ED600C"/>
    <w:rsid w:val="00ED6900"/>
    <w:rsid w:val="00EF0869"/>
    <w:rsid w:val="00F05C89"/>
    <w:rsid w:val="00F11089"/>
    <w:rsid w:val="00F178F6"/>
    <w:rsid w:val="00F2070E"/>
    <w:rsid w:val="00F20BEA"/>
    <w:rsid w:val="00F27D0B"/>
    <w:rsid w:val="00F32493"/>
    <w:rsid w:val="00F35335"/>
    <w:rsid w:val="00F53715"/>
    <w:rsid w:val="00F839C1"/>
    <w:rsid w:val="00FA04E5"/>
    <w:rsid w:val="00FA354E"/>
    <w:rsid w:val="00FA6EEA"/>
    <w:rsid w:val="00FB55A9"/>
    <w:rsid w:val="00FC2EDC"/>
    <w:rsid w:val="00FD5256"/>
    <w:rsid w:val="00FF7C28"/>
    <w:rsid w:val="0B6F8E22"/>
    <w:rsid w:val="0DADE8DC"/>
    <w:rsid w:val="2EAF43A7"/>
    <w:rsid w:val="2EB3AD18"/>
    <w:rsid w:val="339110A4"/>
    <w:rsid w:val="37A283F3"/>
    <w:rsid w:val="465FFE6C"/>
    <w:rsid w:val="523B6EB7"/>
    <w:rsid w:val="6692B04F"/>
    <w:rsid w:val="67C2F31C"/>
    <w:rsid w:val="6BA1A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7464"/>
  <w15:docId w15:val="{F99E8DE5-12D3-4A21-80BC-28EDC2EF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1"/>
      <w:ind w:left="120"/>
      <w:outlineLvl w:val="0"/>
    </w:pPr>
    <w:rPr>
      <w:rFonts w:ascii="Calibri Light" w:eastAsia="Calibri Light" w:hAnsi="Calibri Light" w:cs="Calibri Light"/>
      <w:sz w:val="36"/>
      <w:szCs w:val="36"/>
    </w:rPr>
  </w:style>
  <w:style w:type="paragraph" w:styleId="Heading2">
    <w:name w:val="heading 2"/>
    <w:basedOn w:val="Normal"/>
    <w:uiPriority w:val="9"/>
    <w:unhideWhenUsed/>
    <w:qFormat/>
    <w:pPr>
      <w:ind w:left="120"/>
      <w:outlineLvl w:val="1"/>
    </w:pPr>
    <w:rPr>
      <w:rFonts w:ascii="Calibri Light" w:eastAsia="Calibri Light" w:hAnsi="Calibri Light" w:cs="Calibri Ligh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0"/>
    </w:pPr>
    <w:rPr>
      <w:rFonts w:ascii="VIC" w:eastAsia="VIC" w:hAnsi="VIC" w:cs="VIC"/>
      <w:sz w:val="52"/>
      <w:szCs w:val="52"/>
    </w:rPr>
  </w:style>
  <w:style w:type="paragraph" w:styleId="ListParagraph">
    <w:name w:val="List Paragraph"/>
    <w:basedOn w:val="Normal"/>
    <w:uiPriority w:val="1"/>
    <w:qFormat/>
    <w:pPr>
      <w:spacing w:before="75"/>
      <w:ind w:left="839" w:hanging="360"/>
    </w:pPr>
  </w:style>
  <w:style w:type="paragraph" w:customStyle="1" w:styleId="TableParagraph">
    <w:name w:val="Table Paragraph"/>
    <w:basedOn w:val="Normal"/>
    <w:uiPriority w:val="1"/>
    <w:qFormat/>
  </w:style>
  <w:style w:type="paragraph" w:styleId="Revision">
    <w:name w:val="Revision"/>
    <w:hidden/>
    <w:uiPriority w:val="99"/>
    <w:semiHidden/>
    <w:rsid w:val="006D1271"/>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D1271"/>
    <w:rPr>
      <w:sz w:val="16"/>
      <w:szCs w:val="16"/>
    </w:rPr>
  </w:style>
  <w:style w:type="paragraph" w:styleId="CommentText">
    <w:name w:val="annotation text"/>
    <w:basedOn w:val="Normal"/>
    <w:link w:val="CommentTextChar"/>
    <w:uiPriority w:val="99"/>
    <w:unhideWhenUsed/>
    <w:rsid w:val="006D1271"/>
    <w:rPr>
      <w:sz w:val="20"/>
      <w:szCs w:val="20"/>
    </w:rPr>
  </w:style>
  <w:style w:type="character" w:customStyle="1" w:styleId="CommentTextChar">
    <w:name w:val="Comment Text Char"/>
    <w:basedOn w:val="DefaultParagraphFont"/>
    <w:link w:val="CommentText"/>
    <w:uiPriority w:val="99"/>
    <w:rsid w:val="006D127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1271"/>
    <w:rPr>
      <w:b/>
      <w:bCs/>
    </w:rPr>
  </w:style>
  <w:style w:type="character" w:customStyle="1" w:styleId="CommentSubjectChar">
    <w:name w:val="Comment Subject Char"/>
    <w:basedOn w:val="CommentTextChar"/>
    <w:link w:val="CommentSubject"/>
    <w:uiPriority w:val="99"/>
    <w:semiHidden/>
    <w:rsid w:val="006D1271"/>
    <w:rPr>
      <w:rFonts w:ascii="Calibri" w:eastAsia="Calibri" w:hAnsi="Calibri" w:cs="Calibri"/>
      <w:b/>
      <w:bCs/>
      <w:sz w:val="20"/>
      <w:szCs w:val="20"/>
    </w:rPr>
  </w:style>
  <w:style w:type="paragraph" w:styleId="Header">
    <w:name w:val="header"/>
    <w:basedOn w:val="Normal"/>
    <w:link w:val="HeaderChar"/>
    <w:uiPriority w:val="99"/>
    <w:unhideWhenUsed/>
    <w:rsid w:val="002A0F7D"/>
    <w:pPr>
      <w:tabs>
        <w:tab w:val="center" w:pos="4513"/>
        <w:tab w:val="right" w:pos="9026"/>
      </w:tabs>
    </w:pPr>
  </w:style>
  <w:style w:type="character" w:customStyle="1" w:styleId="HeaderChar">
    <w:name w:val="Header Char"/>
    <w:basedOn w:val="DefaultParagraphFont"/>
    <w:link w:val="Header"/>
    <w:uiPriority w:val="99"/>
    <w:rsid w:val="002A0F7D"/>
    <w:rPr>
      <w:rFonts w:ascii="Calibri" w:eastAsia="Calibri" w:hAnsi="Calibri" w:cs="Calibri"/>
    </w:rPr>
  </w:style>
  <w:style w:type="paragraph" w:styleId="Footer">
    <w:name w:val="footer"/>
    <w:basedOn w:val="Normal"/>
    <w:link w:val="FooterChar"/>
    <w:uiPriority w:val="99"/>
    <w:unhideWhenUsed/>
    <w:rsid w:val="002A0F7D"/>
    <w:pPr>
      <w:tabs>
        <w:tab w:val="center" w:pos="4513"/>
        <w:tab w:val="right" w:pos="9026"/>
      </w:tabs>
    </w:pPr>
  </w:style>
  <w:style w:type="character" w:customStyle="1" w:styleId="FooterChar">
    <w:name w:val="Footer Char"/>
    <w:basedOn w:val="DefaultParagraphFont"/>
    <w:link w:val="Footer"/>
    <w:uiPriority w:val="99"/>
    <w:rsid w:val="002A0F7D"/>
    <w:rPr>
      <w:rFonts w:ascii="Calibri" w:eastAsia="Calibri" w:hAnsi="Calibri" w:cs="Calibri"/>
    </w:rPr>
  </w:style>
  <w:style w:type="character" w:styleId="Hyperlink">
    <w:name w:val="Hyperlink"/>
    <w:basedOn w:val="DefaultParagraphFont"/>
    <w:uiPriority w:val="99"/>
    <w:unhideWhenUsed/>
    <w:rsid w:val="004A6C8D"/>
    <w:rPr>
      <w:color w:val="0000FF" w:themeColor="hyperlink"/>
      <w:u w:val="single"/>
    </w:rPr>
  </w:style>
  <w:style w:type="character" w:styleId="UnresolvedMention">
    <w:name w:val="Unresolved Mention"/>
    <w:basedOn w:val="DefaultParagraphFont"/>
    <w:uiPriority w:val="99"/>
    <w:semiHidden/>
    <w:unhideWhenUsed/>
    <w:rsid w:val="004A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ip@ecodev.vic.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usinessvic.secure.force.com/GrantsPortalLogin" TargetMode="External"/><Relationship Id="rId17" Type="http://schemas.openxmlformats.org/officeDocument/2006/relationships/hyperlink" Target="mailto:acip@ecodev.vic.gov.au" TargetMode="External"/><Relationship Id="rId2" Type="http://schemas.openxmlformats.org/officeDocument/2006/relationships/customXml" Target="../customXml/item2.xml"/><Relationship Id="rId16" Type="http://schemas.openxmlformats.org/officeDocument/2006/relationships/hyperlink" Target="mailto:acip@ecodev.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ip@ecodev.vic.gov.au" TargetMode="External"/><Relationship Id="rId5" Type="http://schemas.openxmlformats.org/officeDocument/2006/relationships/styles" Target="styles.xml"/><Relationship Id="rId15" Type="http://schemas.openxmlformats.org/officeDocument/2006/relationships/hyperlink" Target="mailto:acip@ecodev.vic.gov.au" TargetMode="External"/><Relationship Id="rId10" Type="http://schemas.openxmlformats.org/officeDocument/2006/relationships/hyperlink" Target="https://www.firstpeoplesrelations.vic.gov.au/aboriginal-community-infrastructure-progra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ip@ecodev.vic.gov.a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c31a2a-7574-4bd3-a894-c7688f8ba1c5" xsi:nil="true"/>
    <lcf76f155ced4ddcb4097134ff3c332f xmlns="328a2cad-b834-422a-a06c-3cfef4c5e7a3">
      <Terms xmlns="http://schemas.microsoft.com/office/infopath/2007/PartnerControls"/>
    </lcf76f155ced4ddcb4097134ff3c332f>
    <FirstNationsOrg xmlns="328a2cad-b834-422a-a06c-3cfef4c5e7a3" xsi:nil="true"/>
    <Documentcategory xmlns="328a2cad-b834-422a-a06c-3cfef4c5e7a3" xsi:nil="true"/>
    <Financialyear xmlns="328a2cad-b834-422a-a06c-3cfef4c5e7a3" xsi:nil="true"/>
    <Approvedby xmlns="328a2cad-b834-422a-a06c-3cfef4c5e7a3" xsi:nil="true"/>
    <Documentstatus xmlns="328a2cad-b834-422a-a06c-3cfef4c5e7a3" xsi:nil="true"/>
    <Documenttype xmlns="328a2cad-b834-422a-a06c-3cfef4c5e7a3" xsi:nil="true"/>
    <Calendaryear xmlns="328a2cad-b834-422a-a06c-3cfef4c5e7a3" xsi:nil="true"/>
    <Datesigned xmlns="328a2cad-b834-422a-a06c-3cfef4c5e7a3" xsi:nil="true"/>
    <_dlc_DocId xmlns="33c31a2a-7574-4bd3-a894-c7688f8ba1c5">FPSRCCI-59590284-3764</_dlc_DocId>
    <_dlc_DocIdUrl xmlns="33c31a2a-7574-4bd3-a894-c7688f8ba1c5">
      <Url>https://vicgov.sharepoint.com/sites/msteams_cf9363/_layouts/15/DocIdRedir.aspx?ID=FPSRCCI-59590284-3764</Url>
      <Description>FPSRCCI-59590284-3764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0430C9BA69B468343EE83342ED385" ma:contentTypeVersion="19" ma:contentTypeDescription="Create a new document." ma:contentTypeScope="" ma:versionID="71064b209dd2e960b911107cf3d1cfd2">
  <xsd:schema xmlns:xsd="http://www.w3.org/2001/XMLSchema" xmlns:xs="http://www.w3.org/2001/XMLSchema" xmlns:p="http://schemas.microsoft.com/office/2006/metadata/properties" xmlns:ns2="328a2cad-b834-422a-a06c-3cfef4c5e7a3" xmlns:ns3="33c31a2a-7574-4bd3-a894-c7688f8ba1c5" targetNamespace="http://schemas.microsoft.com/office/2006/metadata/properties" ma:root="true" ma:fieldsID="535093809288ad2d8de6d88b738d4785" ns2:_="" ns3:_="">
    <xsd:import namespace="328a2cad-b834-422a-a06c-3cfef4c5e7a3"/>
    <xsd:import namespace="33c31a2a-7574-4bd3-a894-c7688f8ba1c5"/>
    <xsd:element name="properties">
      <xsd:complexType>
        <xsd:sequence>
          <xsd:element name="documentManagement">
            <xsd:complexType>
              <xsd:all>
                <xsd:element ref="ns2:Documentstatus"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Documenttype" minOccurs="0"/>
                <xsd:element ref="ns2:Financialyear" minOccurs="0"/>
                <xsd:element ref="ns2:Calendaryear" minOccurs="0"/>
                <xsd:element ref="ns2:Approvedby" minOccurs="0"/>
                <xsd:element ref="ns2:Datesigned" minOccurs="0"/>
                <xsd:element ref="ns2:FirstNationsOrg" minOccurs="0"/>
                <xsd:element ref="ns2:Documentcategor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a2cad-b834-422a-a06c-3cfef4c5e7a3" elementFormDefault="qualified">
    <xsd:import namespace="http://schemas.microsoft.com/office/2006/documentManagement/types"/>
    <xsd:import namespace="http://schemas.microsoft.com/office/infopath/2007/PartnerControls"/>
    <xsd:element name="Documentstatus" ma:index="8" nillable="true" ma:displayName="Document status" ma:format="Dropdown" ma:internalName="Documentstatus">
      <xsd:simpleType>
        <xsd:restriction base="dms:Choice">
          <xsd:enumeration value="In progress"/>
          <xsd:enumeration value="Final"/>
          <xsd:enumeration value="Sign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Documenttype" ma:index="15" nillable="true" ma:displayName="Document type" ma:format="Dropdown" ma:internalName="Documenttype">
      <xsd:simpleType>
        <xsd:union memberTypes="dms:Text">
          <xsd:simpleType>
            <xsd:restriction base="dms:Choice">
              <xsd:enumeration value="Memo"/>
              <xsd:enumeration value="Brief"/>
              <xsd:enumeration value="Guideline"/>
              <xsd:enumeration value="Process"/>
              <xsd:enumeration value="Report"/>
              <xsd:enumeration value="Brief"/>
            </xsd:restriction>
          </xsd:simpleType>
        </xsd:union>
      </xsd:simpleType>
    </xsd:element>
    <xsd:element name="Financialyear" ma:index="16" nillable="true" ma:displayName="Financial year" ma:format="Dropdown" ma:internalName="Financialyear">
      <xsd:simpleType>
        <xsd:union memberTypes="dms:Text">
          <xsd:simpleType>
            <xsd:restriction base="dms:Choice">
              <xsd:enumeration value="2017-18"/>
              <xsd:enumeration value="2018-19"/>
              <xsd:enumeration value="2019-20"/>
              <xsd:enumeration value="2020-21"/>
              <xsd:enumeration value="2021-22"/>
              <xsd:enumeration value="2022-23"/>
              <xsd:enumeration value="2023-24"/>
              <xsd:enumeration value="2024-25"/>
              <xsd:enumeration value="Choice 9"/>
            </xsd:restriction>
          </xsd:simpleType>
        </xsd:union>
      </xsd:simpleType>
    </xsd:element>
    <xsd:element name="Calendaryear" ma:index="17" nillable="true" ma:displayName="Calendar year" ma:format="Dropdown" ma:internalName="Calendaryear">
      <xsd:simpleType>
        <xsd:union memberTypes="dms:Text">
          <xsd:simpleType>
            <xsd:restriction base="dms:Choice">
              <xsd:enumeration value="2017"/>
              <xsd:enumeration value="2018"/>
              <xsd:enumeration value="2019"/>
              <xsd:enumeration value="2020"/>
              <xsd:enumeration value="2021"/>
              <xsd:enumeration value="2022"/>
              <xsd:enumeration value="2023"/>
              <xsd:enumeration value="2024"/>
              <xsd:enumeration value="2025"/>
            </xsd:restriction>
          </xsd:simpleType>
        </xsd:union>
      </xsd:simpleType>
    </xsd:element>
    <xsd:element name="Approvedby" ma:index="18" nillable="true" ma:displayName="Approved by" ma:format="Dropdown" ma:internalName="Approvedby">
      <xsd:simpleType>
        <xsd:union memberTypes="dms:Text">
          <xsd:simpleType>
            <xsd:restriction base="dms:Choice">
              <xsd:enumeration value="Premier"/>
              <xsd:enumeration value="Treasurer"/>
              <xsd:enumeration value="Dep Sec"/>
              <xsd:enumeration value="ED"/>
              <xsd:enumeration value="Director"/>
              <xsd:enumeration value="Manager"/>
              <xsd:enumeration value="Senior Project Officer"/>
              <xsd:enumeration value="Cabinet"/>
              <xsd:enumeration value="BFC"/>
              <xsd:enumeration value="Minister for Treaty and First Peoples"/>
            </xsd:restriction>
          </xsd:simpleType>
        </xsd:union>
      </xsd:simpleType>
    </xsd:element>
    <xsd:element name="Datesigned" ma:index="19" nillable="true" ma:displayName="Date signed" ma:format="DateOnly" ma:internalName="Datesigned">
      <xsd:simpleType>
        <xsd:restriction base="dms:DateTime"/>
      </xsd:simpleType>
    </xsd:element>
    <xsd:element name="FirstNationsOrg" ma:index="20" nillable="true" ma:displayName="First Nations Org" ma:format="Dropdown" ma:internalName="FirstNationsOrg">
      <xsd:simpleType>
        <xsd:union memberTypes="dms:Text">
          <xsd:simpleType>
            <xsd:restriction base="dms:Choice">
              <xsd:enumeration value="Choice 1"/>
              <xsd:enumeration value="Choice 2"/>
              <xsd:enumeration value="Choice 3"/>
            </xsd:restriction>
          </xsd:simpleType>
        </xsd:union>
      </xsd:simpleType>
    </xsd:element>
    <xsd:element name="Documentcategory" ma:index="21" nillable="true" ma:displayName="Document category" ma:format="Dropdown" ma:internalName="Documentcategory">
      <xsd:simpleType>
        <xsd:union memberTypes="dms:Text">
          <xsd:simpleType>
            <xsd:restriction base="dms:Choice">
              <xsd:enumeration value="FMRP Advisory Panel"/>
              <xsd:enumeration value="Choice 2"/>
              <xsd:enumeration value="Choice 3"/>
            </xsd:restriction>
          </xsd:simpleType>
        </xsd:un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e1e22648-db6a-4ee7-9bce-4fb9fa040f22}"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9F5F6B-43E5-4043-902D-66BB08456642}">
  <ds:schemaRefs>
    <ds:schemaRef ds:uri="http://schemas.microsoft.com/sharepoint/v3/contenttype/forms"/>
  </ds:schemaRefs>
</ds:datastoreItem>
</file>

<file path=customXml/itemProps2.xml><?xml version="1.0" encoding="utf-8"?>
<ds:datastoreItem xmlns:ds="http://schemas.openxmlformats.org/officeDocument/2006/customXml" ds:itemID="{D1C43723-9A5B-4A1F-8FCA-88C113EB9536}">
  <ds:schemaRefs>
    <ds:schemaRef ds:uri="http://schemas.microsoft.com/office/2006/metadata/properties"/>
    <ds:schemaRef ds:uri="http://schemas.microsoft.com/office/infopath/2007/PartnerControls"/>
    <ds:schemaRef ds:uri="97294fa0-7ac3-4fb8-b5f1-fec69ca7f6eb"/>
    <ds:schemaRef ds:uri="http://schemas.microsoft.com/sharepoint/v3"/>
    <ds:schemaRef ds:uri="http://schemas.microsoft.com/sharepoint/v3/fields"/>
    <ds:schemaRef ds:uri="fe40a58d-47ad-4bb2-8c47-36423a4a4607"/>
  </ds:schemaRefs>
</ds:datastoreItem>
</file>

<file path=customXml/itemProps3.xml><?xml version="1.0" encoding="utf-8"?>
<ds:datastoreItem xmlns:ds="http://schemas.openxmlformats.org/officeDocument/2006/customXml" ds:itemID="{8611F672-4C52-481D-A6CB-657B876E97B4}"/>
</file>

<file path=customXml/itemProps4.xml><?xml version="1.0" encoding="utf-8"?>
<ds:datastoreItem xmlns:ds="http://schemas.openxmlformats.org/officeDocument/2006/customXml" ds:itemID="{564CFA27-B16F-4234-9319-C4EE468F7F15}"/>
</file>

<file path=docProps/app.xml><?xml version="1.0" encoding="utf-8"?>
<Properties xmlns="http://schemas.openxmlformats.org/officeDocument/2006/extended-properties" xmlns:vt="http://schemas.openxmlformats.org/officeDocument/2006/docPropsVTypes">
  <Template>Normal.dotm</Template>
  <TotalTime>62</TotalTime>
  <Pages>9</Pages>
  <Words>2758</Words>
  <Characters>15724</Characters>
  <Application>Microsoft Office Word</Application>
  <DocSecurity>0</DocSecurity>
  <Lines>131</Lines>
  <Paragraphs>36</Paragraphs>
  <ScaleCrop>false</ScaleCrop>
  <Company/>
  <LinksUpToDate>false</LinksUpToDate>
  <CharactersWithSpaces>18446</CharactersWithSpaces>
  <SharedDoc>false</SharedDoc>
  <HLinks>
    <vt:vector size="42" baseType="variant">
      <vt:variant>
        <vt:i4>4063262</vt:i4>
      </vt:variant>
      <vt:variant>
        <vt:i4>18</vt:i4>
      </vt:variant>
      <vt:variant>
        <vt:i4>0</vt:i4>
      </vt:variant>
      <vt:variant>
        <vt:i4>5</vt:i4>
      </vt:variant>
      <vt:variant>
        <vt:lpwstr>mailto:acip@ecodev.vic.gov.au</vt:lpwstr>
      </vt:variant>
      <vt:variant>
        <vt:lpwstr/>
      </vt:variant>
      <vt:variant>
        <vt:i4>4063262</vt:i4>
      </vt:variant>
      <vt:variant>
        <vt:i4>15</vt:i4>
      </vt:variant>
      <vt:variant>
        <vt:i4>0</vt:i4>
      </vt:variant>
      <vt:variant>
        <vt:i4>5</vt:i4>
      </vt:variant>
      <vt:variant>
        <vt:lpwstr>mailto:acip@ecodev.vic.gov.au</vt:lpwstr>
      </vt:variant>
      <vt:variant>
        <vt:lpwstr/>
      </vt:variant>
      <vt:variant>
        <vt:i4>4063262</vt:i4>
      </vt:variant>
      <vt:variant>
        <vt:i4>12</vt:i4>
      </vt:variant>
      <vt:variant>
        <vt:i4>0</vt:i4>
      </vt:variant>
      <vt:variant>
        <vt:i4>5</vt:i4>
      </vt:variant>
      <vt:variant>
        <vt:lpwstr>mailto:acip@ecodev.vic.gov.au</vt:lpwstr>
      </vt:variant>
      <vt:variant>
        <vt:lpwstr/>
      </vt:variant>
      <vt:variant>
        <vt:i4>4063262</vt:i4>
      </vt:variant>
      <vt:variant>
        <vt:i4>9</vt:i4>
      </vt:variant>
      <vt:variant>
        <vt:i4>0</vt:i4>
      </vt:variant>
      <vt:variant>
        <vt:i4>5</vt:i4>
      </vt:variant>
      <vt:variant>
        <vt:lpwstr>mailto:acip@ecodev.vic.gov.au</vt:lpwstr>
      </vt:variant>
      <vt:variant>
        <vt:lpwstr/>
      </vt:variant>
      <vt:variant>
        <vt:i4>4063262</vt:i4>
      </vt:variant>
      <vt:variant>
        <vt:i4>6</vt:i4>
      </vt:variant>
      <vt:variant>
        <vt:i4>0</vt:i4>
      </vt:variant>
      <vt:variant>
        <vt:i4>5</vt:i4>
      </vt:variant>
      <vt:variant>
        <vt:lpwstr>mailto:acip@ecodev.vic.gov.au</vt:lpwstr>
      </vt:variant>
      <vt:variant>
        <vt:lpwstr/>
      </vt:variant>
      <vt:variant>
        <vt:i4>2228329</vt:i4>
      </vt:variant>
      <vt:variant>
        <vt:i4>3</vt:i4>
      </vt:variant>
      <vt:variant>
        <vt:i4>0</vt:i4>
      </vt:variant>
      <vt:variant>
        <vt:i4>5</vt:i4>
      </vt:variant>
      <vt:variant>
        <vt:lpwstr>https://businessvic.secure.force.com/GrantsPortalLogin</vt:lpwstr>
      </vt:variant>
      <vt:variant>
        <vt:lpwstr/>
      </vt:variant>
      <vt:variant>
        <vt:i4>4063262</vt:i4>
      </vt:variant>
      <vt:variant>
        <vt:i4>0</vt:i4>
      </vt:variant>
      <vt:variant>
        <vt:i4>0</vt:i4>
      </vt:variant>
      <vt:variant>
        <vt:i4>5</vt:i4>
      </vt:variant>
      <vt:variant>
        <vt:lpwstr>mailto:acip@ecodev.vic.gov.au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McNicol (DJPR)</dc:creator>
  <cp:keywords/>
  <dc:description/>
  <cp:lastModifiedBy>Sarah K Ritchie (DGS)</cp:lastModifiedBy>
  <cp:revision>18</cp:revision>
  <dcterms:created xsi:type="dcterms:W3CDTF">2025-08-12T21:51:00Z</dcterms:created>
  <dcterms:modified xsi:type="dcterms:W3CDTF">2025-09-23T00:32:00Z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0x01010045D0430C9BA69B468343EE83342ED385</vt:lpwstr>
  </property>
  <property fmtid="{D5CDD505-2E9C-101B-9397-08002B2CF9AE}" pid="3" name="Created">
    <vt:filetime>2024-02-08T00:00:00Z</vt:filetime>
  </property>
  <property fmtid="{D5CDD505-2E9C-101B-9397-08002B2CF9AE}" pid="4" name="Creator">
    <vt:lpwstr>Acrobat PDFMaker 20 for Word</vt:lpwstr>
  </property>
  <property fmtid="{D5CDD505-2E9C-101B-9397-08002B2CF9AE}" pid="5" name="LastSaved">
    <vt:filetime>2025-06-16T00:00:00Z</vt:filetime>
  </property>
  <property fmtid="{D5CDD505-2E9C-101B-9397-08002B2CF9AE}" pid="6" name="MSIP_Label_d00a4df9-c942-4b09-b23a-6c1023f6de27_ActionId">
    <vt:lpwstr>3491ee83-b5a1-494f-a403-0280b2b3712a</vt:lpwstr>
  </property>
  <property fmtid="{D5CDD505-2E9C-101B-9397-08002B2CF9AE}" pid="7" name="MSIP_Label_d00a4df9-c942-4b09-b23a-6c1023f6de27_ContentBits">
    <vt:lpwstr>3</vt:lpwstr>
  </property>
  <property fmtid="{D5CDD505-2E9C-101B-9397-08002B2CF9AE}" pid="8" name="MSIP_Label_d00a4df9-c942-4b09-b23a-6c1023f6de27_Enabled">
    <vt:lpwstr>true</vt:lpwstr>
  </property>
  <property fmtid="{D5CDD505-2E9C-101B-9397-08002B2CF9AE}" pid="9" name="MSIP_Label_d00a4df9-c942-4b09-b23a-6c1023f6de27_Method">
    <vt:lpwstr>Privileged</vt:lpwstr>
  </property>
  <property fmtid="{D5CDD505-2E9C-101B-9397-08002B2CF9AE}" pid="10" name="MSIP_Label_d00a4df9-c942-4b09-b23a-6c1023f6de27_Name">
    <vt:lpwstr>Official (DJPR)</vt:lpwstr>
  </property>
  <property fmtid="{D5CDD505-2E9C-101B-9397-08002B2CF9AE}" pid="11" name="MSIP_Label_d00a4df9-c942-4b09-b23a-6c1023f6de27_SetDate">
    <vt:lpwstr>2023-02-14T23:18:59Z</vt:lpwstr>
  </property>
  <property fmtid="{D5CDD505-2E9C-101B-9397-08002B2CF9AE}" pid="12" name="MSIP_Label_d00a4df9-c942-4b09-b23a-6c1023f6de27_SiteId">
    <vt:lpwstr>722ea0be-3e1c-4b11-ad6f-9401d6856e24</vt:lpwstr>
  </property>
  <property fmtid="{D5CDD505-2E9C-101B-9397-08002B2CF9AE}" pid="13" name="MediaServiceImageTags">
    <vt:lpwstr/>
  </property>
  <property fmtid="{D5CDD505-2E9C-101B-9397-08002B2CF9AE}" pid="14" name="Producer">
    <vt:lpwstr>Adobe PDF Library 20.12.73</vt:lpwstr>
  </property>
  <property fmtid="{D5CDD505-2E9C-101B-9397-08002B2CF9AE}" pid="15" name="SourceModified">
    <vt:lpwstr>D:20240208011342</vt:lpwstr>
  </property>
  <property fmtid="{D5CDD505-2E9C-101B-9397-08002B2CF9AE}" pid="16" name="_dlc_DocIdItemGuid">
    <vt:lpwstr>96de24a4-fd86-479a-a5cf-be1f06d31a4d</vt:lpwstr>
  </property>
</Properties>
</file>